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5D" w:rsidRPr="005A7F05" w:rsidRDefault="00FA1A04" w:rsidP="006F685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23.01.25 10 класс</w:t>
      </w:r>
    </w:p>
    <w:p w:rsidR="006F685D" w:rsidRPr="005A7F05" w:rsidRDefault="006F685D" w:rsidP="006F685D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A7F05">
        <w:rPr>
          <w:rFonts w:ascii="Times New Roman" w:hAnsi="Times New Roman" w:cs="Times New Roman"/>
          <w:b/>
          <w:bCs/>
          <w:sz w:val="28"/>
          <w:szCs w:val="28"/>
        </w:rPr>
        <w:t xml:space="preserve">«ПОНЯТИЕ </w:t>
      </w:r>
      <w:r w:rsidRPr="005A7F05">
        <w:rPr>
          <w:rFonts w:ascii="Times New Roman" w:hAnsi="Times New Roman" w:cs="Times New Roman"/>
          <w:b/>
          <w:bCs/>
          <w:caps/>
          <w:sz w:val="28"/>
          <w:szCs w:val="28"/>
        </w:rPr>
        <w:t>ЛогарифмА».</w:t>
      </w:r>
    </w:p>
    <w:p w:rsidR="006F685D" w:rsidRPr="005A7F05" w:rsidRDefault="00904CE8" w:rsidP="00904CE8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</w:t>
      </w:r>
      <w:r w:rsidR="006F685D" w:rsidRPr="005A7F05">
        <w:rPr>
          <w:rFonts w:ascii="Times New Roman" w:hAnsi="Times New Roman" w:cs="Times New Roman"/>
          <w:b/>
          <w:bCs/>
          <w:spacing w:val="45"/>
          <w:sz w:val="28"/>
          <w:szCs w:val="28"/>
        </w:rPr>
        <w:t>:</w:t>
      </w:r>
      <w:r w:rsidR="006F685D" w:rsidRPr="005A7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85D" w:rsidRPr="005A7F05" w:rsidRDefault="006F685D" w:rsidP="006F685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F685D" w:rsidRPr="005A7F05" w:rsidRDefault="006F685D" w:rsidP="006F685D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F05">
        <w:rPr>
          <w:rFonts w:ascii="Times New Roman" w:hAnsi="Times New Roman" w:cs="Times New Roman"/>
          <w:sz w:val="28"/>
          <w:szCs w:val="28"/>
        </w:rPr>
        <w:t>закрепить понятие логарифма; простейшие свойства логарифмов; формировать умения вычислять значение логарифма по определению и с помощью показательного уравнения.</w:t>
      </w:r>
    </w:p>
    <w:p w:rsidR="006F685D" w:rsidRPr="005A7F05" w:rsidRDefault="006F685D" w:rsidP="006F685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F685D" w:rsidRPr="005A7F05" w:rsidRDefault="00904CE8" w:rsidP="006F685D">
      <w:pPr>
        <w:pStyle w:val="ParagraphStyle"/>
        <w:numPr>
          <w:ilvl w:val="0"/>
          <w:numId w:val="5"/>
        </w:numPr>
        <w:spacing w:before="12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6F685D" w:rsidRPr="005A7F05" w:rsidRDefault="00904CE8" w:rsidP="006F685D">
      <w:pPr>
        <w:pStyle w:val="ParagraphStyle"/>
        <w:numPr>
          <w:ilvl w:val="0"/>
          <w:numId w:val="5"/>
        </w:numPr>
        <w:spacing w:before="12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F685D" w:rsidRPr="005A7F05">
        <w:rPr>
          <w:rFonts w:ascii="Times New Roman" w:hAnsi="Times New Roman" w:cs="Times New Roman"/>
          <w:sz w:val="28"/>
          <w:szCs w:val="28"/>
        </w:rPr>
        <w:t>амостоятельная работа</w:t>
      </w:r>
    </w:p>
    <w:p w:rsidR="006F685D" w:rsidRPr="005A7F05" w:rsidRDefault="006F685D" w:rsidP="006F685D">
      <w:pPr>
        <w:pStyle w:val="ParagraphStyle"/>
        <w:spacing w:before="120" w:line="252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F685D" w:rsidRPr="005A7F05" w:rsidRDefault="006F685D" w:rsidP="006F685D">
      <w:pPr>
        <w:pStyle w:val="ParagraphStyle"/>
        <w:spacing w:before="120"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F05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</w:t>
      </w:r>
    </w:p>
    <w:p w:rsidR="006F685D" w:rsidRPr="005A7F05" w:rsidRDefault="006F685D" w:rsidP="006F685D">
      <w:pPr>
        <w:pStyle w:val="ParagraphStyle"/>
        <w:spacing w:before="120"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F05">
        <w:rPr>
          <w:rFonts w:ascii="Times New Roman" w:hAnsi="Times New Roman" w:cs="Times New Roman"/>
          <w:b/>
          <w:sz w:val="28"/>
          <w:szCs w:val="28"/>
        </w:rPr>
        <w:t>1 уровень</w:t>
      </w:r>
    </w:p>
    <w:p w:rsidR="006F685D" w:rsidRDefault="006F685D" w:rsidP="006F68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F05">
        <w:rPr>
          <w:rFonts w:ascii="Times New Roman" w:hAnsi="Times New Roman" w:cs="Times New Roman"/>
          <w:sz w:val="28"/>
          <w:szCs w:val="28"/>
        </w:rPr>
        <w:t>Самостоятельная работа по теме: «Вычисление логарифмов»</w:t>
      </w:r>
    </w:p>
    <w:p w:rsidR="006F685D" w:rsidRPr="005A7F05" w:rsidRDefault="006F685D" w:rsidP="006F68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F05">
        <w:rPr>
          <w:rFonts w:ascii="Times New Roman" w:hAnsi="Times New Roman" w:cs="Times New Roman"/>
          <w:sz w:val="28"/>
          <w:szCs w:val="28"/>
        </w:rPr>
        <w:t>№ 1</w:t>
      </w:r>
    </w:p>
    <w:p w:rsidR="006F685D" w:rsidRPr="005A7F05" w:rsidRDefault="006F685D" w:rsidP="006F68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F05">
        <w:rPr>
          <w:rFonts w:ascii="Times New Roman" w:hAnsi="Times New Roman" w:cs="Times New Roman"/>
          <w:sz w:val="28"/>
          <w:szCs w:val="28"/>
        </w:rPr>
        <w:t>1. Вычислите логарифм:</w:t>
      </w:r>
    </w:p>
    <w:p w:rsidR="006F685D" w:rsidRPr="005A7F05" w:rsidRDefault="006F685D" w:rsidP="00904CE8">
      <w:pPr>
        <w:rPr>
          <w:rFonts w:ascii="Times New Roman" w:hAnsi="Times New Roman" w:cs="Times New Roman"/>
          <w:sz w:val="28"/>
          <w:szCs w:val="28"/>
        </w:rPr>
      </w:pPr>
      <w:r w:rsidRPr="005A7F05">
        <w:rPr>
          <w:rFonts w:ascii="Times New Roman" w:hAnsi="Times New Roman" w:cs="Times New Roman"/>
          <w:sz w:val="28"/>
          <w:szCs w:val="28"/>
        </w:rPr>
        <w:t xml:space="preserve">  </w:t>
      </w:r>
      <w:r w:rsidRPr="005A7F05">
        <w:rPr>
          <w:rFonts w:ascii="Times New Roman" w:hAnsi="Times New Roman" w:cs="Times New Roman"/>
          <w:position w:val="-136"/>
          <w:sz w:val="28"/>
          <w:szCs w:val="28"/>
        </w:rPr>
        <w:object w:dxaOrig="6000" w:dyaOrig="2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41.6pt" o:ole="">
            <v:imagedata r:id="rId6" o:title=""/>
          </v:shape>
          <o:OLEObject Type="Embed" ProgID="Equation.3" ShapeID="_x0000_i1025" DrawAspect="Content" ObjectID="_1799118665" r:id="rId7"/>
        </w:object>
      </w:r>
    </w:p>
    <w:p w:rsidR="006F685D" w:rsidRPr="005A7F05" w:rsidRDefault="006F685D" w:rsidP="006F6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85D" w:rsidRPr="005A7F05" w:rsidRDefault="006F685D" w:rsidP="006F68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F05">
        <w:rPr>
          <w:rFonts w:ascii="Times New Roman" w:hAnsi="Times New Roman" w:cs="Times New Roman"/>
          <w:sz w:val="28"/>
          <w:szCs w:val="28"/>
        </w:rPr>
        <w:t>№ 2</w:t>
      </w:r>
    </w:p>
    <w:p w:rsidR="006F685D" w:rsidRPr="005A7F05" w:rsidRDefault="006F685D" w:rsidP="006F68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F05">
        <w:rPr>
          <w:rFonts w:ascii="Times New Roman" w:hAnsi="Times New Roman" w:cs="Times New Roman"/>
          <w:sz w:val="28"/>
          <w:szCs w:val="28"/>
        </w:rPr>
        <w:t>1. Вычислите логарифм:</w:t>
      </w:r>
    </w:p>
    <w:p w:rsidR="006F685D" w:rsidRPr="005A7F05" w:rsidRDefault="006F685D" w:rsidP="006F685D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5A7F0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5A7F05">
        <w:rPr>
          <w:rFonts w:ascii="Times New Roman" w:hAnsi="Times New Roman" w:cs="Times New Roman"/>
          <w:position w:val="-136"/>
          <w:sz w:val="28"/>
          <w:szCs w:val="28"/>
        </w:rPr>
        <w:object w:dxaOrig="5920" w:dyaOrig="2840">
          <v:shape id="_x0000_i1026" type="#_x0000_t75" style="width:296.4pt;height:141.6pt" o:ole="">
            <v:imagedata r:id="rId8" o:title=""/>
          </v:shape>
          <o:OLEObject Type="Embed" ProgID="Equation.3" ShapeID="_x0000_i1026" DrawAspect="Content" ObjectID="_1799118666" r:id="rId9"/>
        </w:object>
      </w:r>
    </w:p>
    <w:p w:rsidR="006F685D" w:rsidRPr="005A7F05" w:rsidRDefault="006F685D" w:rsidP="006F685D">
      <w:pPr>
        <w:pStyle w:val="ParagraphStyle"/>
        <w:spacing w:before="120"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85D" w:rsidRPr="005A7F05" w:rsidRDefault="006F685D" w:rsidP="006F685D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</w:t>
      </w:r>
      <w:r w:rsidR="00904CE8">
        <w:rPr>
          <w:rFonts w:ascii="Times New Roman" w:hAnsi="Times New Roman" w:cs="Times New Roman"/>
          <w:b/>
          <w:sz w:val="28"/>
          <w:szCs w:val="28"/>
        </w:rPr>
        <w:t>рой третий уровень.</w:t>
      </w:r>
    </w:p>
    <w:p w:rsidR="006F685D" w:rsidRPr="005A7F05" w:rsidRDefault="006F685D" w:rsidP="006F685D">
      <w:pPr>
        <w:pStyle w:val="ParagraphStyle"/>
        <w:spacing w:before="120"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85D" w:rsidRPr="005A7F05" w:rsidRDefault="006F685D" w:rsidP="006F685D">
      <w:pPr>
        <w:pStyle w:val="ParagraphStyle"/>
        <w:spacing w:before="120"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A7F05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</w:p>
    <w:p w:rsidR="006F685D" w:rsidRPr="005A7F05" w:rsidRDefault="006F685D" w:rsidP="006F685D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A7F05">
        <w:rPr>
          <w:rStyle w:val="innernumber"/>
          <w:b/>
          <w:bCs/>
          <w:color w:val="000000"/>
          <w:sz w:val="28"/>
          <w:szCs w:val="28"/>
        </w:rPr>
        <w:t>1. </w:t>
      </w:r>
      <w:r w:rsidRPr="005A7F05">
        <w:rPr>
          <w:color w:val="000000"/>
          <w:sz w:val="28"/>
          <w:szCs w:val="28"/>
        </w:rPr>
        <w:t>Вычислите </w:t>
      </w:r>
      <w:r w:rsidRPr="005A7F05">
        <w:rPr>
          <w:noProof/>
          <w:color w:val="000000"/>
          <w:sz w:val="28"/>
          <w:szCs w:val="28"/>
        </w:rPr>
        <w:drawing>
          <wp:inline distT="0" distB="0" distL="0" distR="0">
            <wp:extent cx="2133600" cy="438150"/>
            <wp:effectExtent l="19050" t="0" r="0" b="0"/>
            <wp:docPr id="24" name="Рисунок 1" descr="\[\log _216 минус \log _3 левая круглая скобка дробь, числитель — 1, знаменатель — 81 правая круглая скобка плюс \log _171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[\log _216 минус \log _3 левая круглая скобка дробь, числитель — 1, знаменатель — 81 правая круглая скобка плюс \log _171\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F05">
        <w:rPr>
          <w:color w:val="000000"/>
          <w:sz w:val="28"/>
          <w:szCs w:val="28"/>
        </w:rPr>
        <w:t>.</w:t>
      </w:r>
    </w:p>
    <w:p w:rsidR="006F685D" w:rsidRPr="005A7F05" w:rsidRDefault="006F685D" w:rsidP="006F685D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A7F05">
        <w:rPr>
          <w:rStyle w:val="innernumber"/>
          <w:b/>
          <w:bCs/>
          <w:color w:val="000000"/>
          <w:sz w:val="28"/>
          <w:szCs w:val="28"/>
        </w:rPr>
        <w:t>2. </w:t>
      </w:r>
      <w:r w:rsidRPr="005A7F05">
        <w:rPr>
          <w:color w:val="000000"/>
          <w:sz w:val="28"/>
          <w:szCs w:val="28"/>
        </w:rPr>
        <w:t>Вычислите </w:t>
      </w:r>
      <w:r w:rsidRPr="005A7F05">
        <w:rPr>
          <w:noProof/>
          <w:color w:val="000000"/>
          <w:sz w:val="28"/>
          <w:szCs w:val="28"/>
        </w:rPr>
        <w:drawing>
          <wp:inline distT="0" distB="0" distL="0" distR="0">
            <wp:extent cx="2524125" cy="438150"/>
            <wp:effectExtent l="19050" t="0" r="9525" b="0"/>
            <wp:docPr id="25" name="Рисунок 2" descr="\[\log _0,20,04 плюс \log _ корень из { 5}1 минус \log _5 левая круглая скобка дробь, числитель — 1, знаменатель — 125 правая круглая скобка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[\log _0,20,04 плюс \log _ корень из { 5}1 минус \log _5 левая круглая скобка дробь, числитель — 1, знаменатель — 125 правая круглая скобка \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F05">
        <w:rPr>
          <w:color w:val="000000"/>
          <w:sz w:val="28"/>
          <w:szCs w:val="28"/>
        </w:rPr>
        <w:t>.</w:t>
      </w:r>
    </w:p>
    <w:p w:rsidR="006F685D" w:rsidRPr="005A7F05" w:rsidRDefault="006F685D" w:rsidP="006F685D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A7F05">
        <w:rPr>
          <w:rStyle w:val="innernumber"/>
          <w:b/>
          <w:bCs/>
          <w:color w:val="000000"/>
          <w:sz w:val="28"/>
          <w:szCs w:val="28"/>
        </w:rPr>
        <w:t>3. </w:t>
      </w:r>
      <w:r w:rsidRPr="005A7F05">
        <w:rPr>
          <w:color w:val="000000"/>
          <w:sz w:val="28"/>
          <w:szCs w:val="28"/>
        </w:rPr>
        <w:t>Вычислите </w:t>
      </w:r>
      <w:r w:rsidRPr="005A7F05">
        <w:rPr>
          <w:noProof/>
          <w:color w:val="000000"/>
          <w:sz w:val="28"/>
          <w:szCs w:val="28"/>
        </w:rPr>
        <w:drawing>
          <wp:inline distT="0" distB="0" distL="0" distR="0">
            <wp:extent cx="3143250" cy="438150"/>
            <wp:effectExtent l="19050" t="0" r="0" b="0"/>
            <wp:docPr id="26" name="Рисунок 3" descr="\[3\log _ корень из { 5}25 плюс 10\log _0,2516 минус 11\log _0,3 левая круглая скобка дробь, числитель — 1, знаменатель — 0,09 правая круглая скобка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[3\log _ корень из { 5}25 плюс 10\log _0,2516 минус 11\log _0,3 левая круглая скобка дробь, числитель — 1, знаменатель — 0,09 правая круглая скобка \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F05">
        <w:rPr>
          <w:color w:val="000000"/>
          <w:sz w:val="28"/>
          <w:szCs w:val="28"/>
        </w:rPr>
        <w:t>.</w:t>
      </w:r>
    </w:p>
    <w:p w:rsidR="006F685D" w:rsidRPr="005A7F05" w:rsidRDefault="006F685D" w:rsidP="006F685D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A7F05">
        <w:rPr>
          <w:rStyle w:val="innernumber"/>
          <w:b/>
          <w:bCs/>
          <w:color w:val="000000"/>
          <w:sz w:val="28"/>
          <w:szCs w:val="28"/>
        </w:rPr>
        <w:t>4. </w:t>
      </w:r>
      <w:r w:rsidRPr="005A7F05">
        <w:rPr>
          <w:color w:val="000000"/>
          <w:sz w:val="28"/>
          <w:szCs w:val="28"/>
        </w:rPr>
        <w:t>Вычислите </w:t>
      </w:r>
      <w:r w:rsidRPr="005A7F05">
        <w:rPr>
          <w:noProof/>
          <w:color w:val="000000"/>
          <w:sz w:val="28"/>
          <w:szCs w:val="28"/>
        </w:rPr>
        <w:drawing>
          <wp:inline distT="0" distB="0" distL="0" distR="0">
            <wp:extent cx="3124200" cy="438150"/>
            <wp:effectExtent l="19050" t="0" r="0" b="0"/>
            <wp:docPr id="27" name="Рисунок 4" descr="3\log _6 левая круглая скобка дробь, числитель — 1, знаменатель — 216 правая круглая скобка минус 2\log _ дробь, числитель — 1, знаменатель — 4 64 плюс 4\log _0,2 левая круглая скобка дробь, числитель — 1, знаменатель — 0,04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\log _6 левая круглая скобка дробь, числитель — 1, знаменатель — 216 правая круглая скобка минус 2\log _ дробь, числитель — 1, знаменатель — 4 64 плюс 4\log _0,2 левая круглая скобка дробь, числитель — 1, знаменатель — 0,04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F05">
        <w:rPr>
          <w:color w:val="000000"/>
          <w:sz w:val="28"/>
          <w:szCs w:val="28"/>
        </w:rPr>
        <w:t>.</w:t>
      </w:r>
    </w:p>
    <w:p w:rsidR="006F685D" w:rsidRPr="005A7F05" w:rsidRDefault="006F685D" w:rsidP="006F685D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A7F05">
        <w:rPr>
          <w:rStyle w:val="innernumber"/>
          <w:b/>
          <w:bCs/>
          <w:color w:val="000000"/>
          <w:sz w:val="28"/>
          <w:szCs w:val="28"/>
        </w:rPr>
        <w:t>5. </w:t>
      </w:r>
      <w:r w:rsidRPr="005A7F05">
        <w:rPr>
          <w:color w:val="000000"/>
          <w:sz w:val="28"/>
          <w:szCs w:val="28"/>
        </w:rPr>
        <w:t>Вычислите </w:t>
      </w:r>
      <w:r w:rsidRPr="005A7F05">
        <w:rPr>
          <w:noProof/>
          <w:color w:val="000000"/>
          <w:sz w:val="28"/>
          <w:szCs w:val="28"/>
        </w:rPr>
        <w:drawing>
          <wp:inline distT="0" distB="0" distL="0" distR="0">
            <wp:extent cx="2771775" cy="409575"/>
            <wp:effectExtent l="19050" t="0" r="9525" b="0"/>
            <wp:docPr id="28" name="Рисунок 5" descr=" дробь, числитель — 1, знаменатель — 5 \log _216 плюс дробь, числитель — 1, знаменатель — 2 \log _0,110 минус 3\ln e в степени 2 минус \lg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дробь, числитель — 1, знаменатель — 5 \log _216 плюс дробь, числитель — 1, знаменатель — 2 \log _0,110 минус 3\ln e в степени 2 минус \lg 10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F05">
        <w:rPr>
          <w:color w:val="000000"/>
          <w:sz w:val="28"/>
          <w:szCs w:val="28"/>
        </w:rPr>
        <w:t>.</w:t>
      </w:r>
    </w:p>
    <w:p w:rsidR="006F685D" w:rsidRPr="005A7F05" w:rsidRDefault="006F685D" w:rsidP="006F685D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A7F05">
        <w:rPr>
          <w:rStyle w:val="innernumber"/>
          <w:b/>
          <w:bCs/>
          <w:color w:val="000000"/>
          <w:sz w:val="28"/>
          <w:szCs w:val="28"/>
        </w:rPr>
        <w:t>6. </w:t>
      </w:r>
      <w:r w:rsidRPr="005A7F05">
        <w:rPr>
          <w:color w:val="000000"/>
          <w:sz w:val="28"/>
          <w:szCs w:val="28"/>
        </w:rPr>
        <w:t>Вычислите </w:t>
      </w:r>
      <w:r w:rsidRPr="005A7F05">
        <w:rPr>
          <w:noProof/>
          <w:color w:val="000000"/>
          <w:sz w:val="28"/>
          <w:szCs w:val="28"/>
        </w:rPr>
        <w:drawing>
          <wp:inline distT="0" distB="0" distL="0" distR="0">
            <wp:extent cx="2876550" cy="409575"/>
            <wp:effectExtent l="19050" t="0" r="0" b="0"/>
            <wp:docPr id="29" name="Рисунок 6" descr="\lg 0,01 минус дробь, числитель — 1, знаменатель — 4 \log _322 плюс 4\ln e в степени 3 минус \log _1000,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lg 0,01 минус дробь, числитель — 1, знаменатель — 4 \log _322 плюс 4\ln e в степени 3 минус \log _1000,0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F05">
        <w:rPr>
          <w:color w:val="000000"/>
          <w:sz w:val="28"/>
          <w:szCs w:val="28"/>
        </w:rPr>
        <w:t>.</w:t>
      </w:r>
    </w:p>
    <w:p w:rsidR="006F685D" w:rsidRPr="005A7F05" w:rsidRDefault="006F685D" w:rsidP="006F685D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6F685D" w:rsidRPr="005A7F05" w:rsidRDefault="006F685D" w:rsidP="006F685D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6F685D" w:rsidRPr="005A7F05" w:rsidRDefault="006F685D" w:rsidP="006F685D">
      <w:pPr>
        <w:pStyle w:val="leftmargin"/>
        <w:spacing w:before="0" w:beforeAutospacing="0" w:after="0" w:afterAutospacing="0"/>
        <w:ind w:firstLine="37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5A7F05">
        <w:rPr>
          <w:b/>
          <w:color w:val="000000"/>
          <w:sz w:val="28"/>
          <w:szCs w:val="28"/>
        </w:rPr>
        <w:t xml:space="preserve"> уровень</w:t>
      </w:r>
    </w:p>
    <w:p w:rsidR="006F685D" w:rsidRPr="005A7F05" w:rsidRDefault="006F685D" w:rsidP="006F685D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A7F05">
        <w:rPr>
          <w:rStyle w:val="innernumber"/>
          <w:b/>
          <w:bCs/>
          <w:color w:val="000000"/>
          <w:sz w:val="28"/>
          <w:szCs w:val="28"/>
        </w:rPr>
        <w:t>1. </w:t>
      </w:r>
      <w:r w:rsidRPr="005A7F05">
        <w:rPr>
          <w:color w:val="000000"/>
          <w:sz w:val="28"/>
          <w:szCs w:val="28"/>
        </w:rPr>
        <w:t>Вычислите </w:t>
      </w:r>
      <w:r w:rsidRPr="005A7F05">
        <w:rPr>
          <w:noProof/>
          <w:color w:val="000000"/>
          <w:sz w:val="28"/>
          <w:szCs w:val="28"/>
        </w:rPr>
        <w:drawing>
          <wp:inline distT="0" distB="0" distL="0" distR="0">
            <wp:extent cx="2028825" cy="314325"/>
            <wp:effectExtent l="19050" t="0" r="9525" b="0"/>
            <wp:docPr id="30" name="Рисунок 13" descr="\log _ дробь, числитель — 1, знаменатель — 2 \log _4256 плюс \log _5\log _6 корень из [ 25]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log _ дробь, числитель — 1, знаменатель — 2 \log _4256 плюс \log _5\log _6 корень из [ 25]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F05">
        <w:rPr>
          <w:color w:val="000000"/>
          <w:sz w:val="28"/>
          <w:szCs w:val="28"/>
        </w:rPr>
        <w:t>.</w:t>
      </w:r>
    </w:p>
    <w:p w:rsidR="006F685D" w:rsidRPr="005A7F05" w:rsidRDefault="006F685D" w:rsidP="006F685D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A7F05">
        <w:rPr>
          <w:rStyle w:val="innernumber"/>
          <w:b/>
          <w:bCs/>
          <w:color w:val="000000"/>
          <w:sz w:val="28"/>
          <w:szCs w:val="28"/>
        </w:rPr>
        <w:t>2. </w:t>
      </w:r>
      <w:r w:rsidRPr="005A7F05">
        <w:rPr>
          <w:color w:val="000000"/>
          <w:sz w:val="28"/>
          <w:szCs w:val="28"/>
        </w:rPr>
        <w:t>Вычислите </w:t>
      </w:r>
      <w:r w:rsidRPr="005A7F05">
        <w:rPr>
          <w:noProof/>
          <w:color w:val="000000"/>
          <w:sz w:val="28"/>
          <w:szCs w:val="28"/>
        </w:rPr>
        <w:drawing>
          <wp:inline distT="0" distB="0" distL="0" distR="0">
            <wp:extent cx="1876425" cy="323850"/>
            <wp:effectExtent l="19050" t="0" r="9525" b="0"/>
            <wp:docPr id="31" name="Рисунок 14" descr="\log _2\log _5 корень из [ 8]5 плюс \log _ дробь, числитель — 1, знаменатель — 3 \log _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log _2\log _5 корень из [ 8]5 плюс \log _ дробь, числитель — 1, знаменатель — 3 \log _32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F05">
        <w:rPr>
          <w:color w:val="000000"/>
          <w:sz w:val="28"/>
          <w:szCs w:val="28"/>
        </w:rPr>
        <w:t>.</w:t>
      </w:r>
    </w:p>
    <w:p w:rsidR="006F685D" w:rsidRPr="005A7F05" w:rsidRDefault="006F685D" w:rsidP="006F685D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A7F05">
        <w:rPr>
          <w:rStyle w:val="innernumber"/>
          <w:b/>
          <w:bCs/>
          <w:color w:val="000000"/>
          <w:sz w:val="28"/>
          <w:szCs w:val="28"/>
        </w:rPr>
        <w:t>3. </w:t>
      </w:r>
      <w:r w:rsidRPr="005A7F05">
        <w:rPr>
          <w:color w:val="000000"/>
          <w:sz w:val="28"/>
          <w:szCs w:val="28"/>
        </w:rPr>
        <w:t>Вычислите </w:t>
      </w:r>
      <w:r w:rsidRPr="005A7F05">
        <w:rPr>
          <w:noProof/>
          <w:color w:val="000000"/>
          <w:sz w:val="28"/>
          <w:szCs w:val="28"/>
        </w:rPr>
        <w:drawing>
          <wp:inline distT="0" distB="0" distL="0" distR="0">
            <wp:extent cx="2295525" cy="409575"/>
            <wp:effectExtent l="19050" t="0" r="9525" b="0"/>
            <wp:docPr id="32" name="Рисунок 15" descr=" \[\log _ корень из { 3}\log _ дробь, числитель — 1, знаменатель — 5 дробь, числитель — 1, знаменатель — 125 минус \log _ дробь, числитель — 8, знаменатель — 27 \log _25125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\[\log _ корень из { 3}\log _ дробь, числитель — 1, знаменатель — 5 дробь, числитель — 1, знаменатель — 125 минус \log _ дробь, числитель — 8, знаменатель — 27 \log _25125\]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F05">
        <w:rPr>
          <w:color w:val="000000"/>
          <w:sz w:val="28"/>
          <w:szCs w:val="28"/>
        </w:rPr>
        <w:t>.</w:t>
      </w:r>
    </w:p>
    <w:p w:rsidR="006F685D" w:rsidRPr="005A7F05" w:rsidRDefault="006F685D" w:rsidP="006F685D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A7F05">
        <w:rPr>
          <w:rStyle w:val="innernumber"/>
          <w:b/>
          <w:bCs/>
          <w:color w:val="000000"/>
          <w:sz w:val="28"/>
          <w:szCs w:val="28"/>
        </w:rPr>
        <w:t>4. </w:t>
      </w:r>
      <w:r w:rsidRPr="005A7F05">
        <w:rPr>
          <w:color w:val="000000"/>
          <w:sz w:val="28"/>
          <w:szCs w:val="28"/>
        </w:rPr>
        <w:t>Вычислите </w:t>
      </w:r>
      <w:r w:rsidRPr="005A7F05">
        <w:rPr>
          <w:noProof/>
          <w:color w:val="000000"/>
          <w:sz w:val="28"/>
          <w:szCs w:val="28"/>
        </w:rPr>
        <w:drawing>
          <wp:inline distT="0" distB="0" distL="0" distR="0">
            <wp:extent cx="2105025" cy="323850"/>
            <wp:effectExtent l="19050" t="0" r="9525" b="0"/>
            <wp:docPr id="33" name="Рисунок 16" descr="\log _ дробь, числитель — 2, знаменатель — 3 \log _34349 плюс \log _4\log _3 корень из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log _ дробь, числитель — 2, знаменатель — 3 \log _34349 плюс \log _4\log _3 корень из 8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F05">
        <w:rPr>
          <w:color w:val="000000"/>
          <w:sz w:val="28"/>
          <w:szCs w:val="28"/>
        </w:rPr>
        <w:t>.</w:t>
      </w:r>
    </w:p>
    <w:p w:rsidR="006F685D" w:rsidRPr="005A7F05" w:rsidRDefault="006F685D" w:rsidP="006F685D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A7F05">
        <w:rPr>
          <w:rStyle w:val="innernumber"/>
          <w:b/>
          <w:bCs/>
          <w:color w:val="000000"/>
          <w:sz w:val="28"/>
          <w:szCs w:val="28"/>
        </w:rPr>
        <w:t>5. </w:t>
      </w:r>
      <w:r w:rsidRPr="005A7F05">
        <w:rPr>
          <w:color w:val="000000"/>
          <w:sz w:val="28"/>
          <w:szCs w:val="28"/>
        </w:rPr>
        <w:t>Вычислите </w:t>
      </w:r>
      <w:r w:rsidRPr="005A7F05">
        <w:rPr>
          <w:noProof/>
          <w:color w:val="000000"/>
          <w:sz w:val="28"/>
          <w:szCs w:val="28"/>
        </w:rPr>
        <w:drawing>
          <wp:inline distT="0" distB="0" distL="0" distR="0">
            <wp:extent cx="914400" cy="609600"/>
            <wp:effectExtent l="19050" t="0" r="0" b="0"/>
            <wp:docPr id="34" name="Рисунок 17" descr="\[ дробь, числитель — \log _9 в степени 3, знаменатель — \log _2 8\log _3 в степени 2 {\log _ дробь, числитель — 1, знаменатель — 5 дробь, числитель — 1, знаменатель — 125 }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[ дробь, числитель — \log _9 в степени 3, знаменатель — \log _2 8\log _3 в степени 2 {\log _ дробь, числитель — 1, знаменатель — 5 дробь, числитель — 1, знаменатель — 125 }\]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F05">
        <w:rPr>
          <w:color w:val="000000"/>
          <w:sz w:val="28"/>
          <w:szCs w:val="28"/>
        </w:rPr>
        <w:t>.</w:t>
      </w:r>
    </w:p>
    <w:p w:rsidR="006F685D" w:rsidRPr="005A7F05" w:rsidRDefault="006F685D" w:rsidP="006F685D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A7F05">
        <w:rPr>
          <w:rStyle w:val="innernumber"/>
          <w:b/>
          <w:bCs/>
          <w:color w:val="000000"/>
          <w:sz w:val="28"/>
          <w:szCs w:val="28"/>
        </w:rPr>
        <w:t>6. </w:t>
      </w:r>
      <w:r w:rsidRPr="005A7F05">
        <w:rPr>
          <w:color w:val="000000"/>
          <w:sz w:val="28"/>
          <w:szCs w:val="28"/>
        </w:rPr>
        <w:t>Вычислите </w:t>
      </w:r>
      <w:r w:rsidRPr="005A7F05">
        <w:rPr>
          <w:noProof/>
          <w:color w:val="000000"/>
          <w:sz w:val="28"/>
          <w:szCs w:val="28"/>
        </w:rPr>
        <w:drawing>
          <wp:inline distT="0" distB="0" distL="0" distR="0">
            <wp:extent cx="1885950" cy="447675"/>
            <wp:effectExtent l="19050" t="0" r="0" b="0"/>
            <wp:docPr id="35" name="Рисунок 18" descr="\log __2 в степени 2 \log _ корень из { 7}49 умножить на \log __ дробь, числитель — 1, знаменатель — 5 в степени 3 \log _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log __2 в степени 2 \log _ корень из { 7}49 умножить на \log __ дробь, числитель — 1, знаменатель — 5 в степени 3 \log _23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F05">
        <w:rPr>
          <w:color w:val="000000"/>
          <w:sz w:val="28"/>
          <w:szCs w:val="28"/>
        </w:rPr>
        <w:t>.</w:t>
      </w:r>
    </w:p>
    <w:p w:rsidR="006F685D" w:rsidRPr="005A7F05" w:rsidRDefault="006F685D" w:rsidP="006F685D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6F685D" w:rsidRPr="005A7F05" w:rsidRDefault="006F685D" w:rsidP="006F685D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6F685D" w:rsidRPr="005A7F05" w:rsidRDefault="006F685D" w:rsidP="006F685D">
      <w:pPr>
        <w:pStyle w:val="ParagraphStyle"/>
        <w:spacing w:before="120"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F05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6F685D" w:rsidRPr="005A7F05" w:rsidRDefault="006F685D" w:rsidP="006F6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85D" w:rsidRPr="005A7F05" w:rsidRDefault="006F685D" w:rsidP="006F68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F05">
        <w:rPr>
          <w:rFonts w:ascii="Times New Roman" w:hAnsi="Times New Roman" w:cs="Times New Roman"/>
          <w:sz w:val="28"/>
          <w:szCs w:val="28"/>
        </w:rPr>
        <w:t>№ 3</w:t>
      </w:r>
    </w:p>
    <w:p w:rsidR="006F685D" w:rsidRPr="005A7F05" w:rsidRDefault="006F685D" w:rsidP="006F68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F05">
        <w:rPr>
          <w:rFonts w:ascii="Times New Roman" w:hAnsi="Times New Roman" w:cs="Times New Roman"/>
          <w:sz w:val="28"/>
          <w:szCs w:val="28"/>
        </w:rPr>
        <w:t>1. Вычислите логарифм:</w:t>
      </w:r>
    </w:p>
    <w:p w:rsidR="006F685D" w:rsidRPr="005A7F05" w:rsidRDefault="006F685D" w:rsidP="006F685D">
      <w:pPr>
        <w:rPr>
          <w:rFonts w:ascii="Times New Roman" w:hAnsi="Times New Roman" w:cs="Times New Roman"/>
          <w:sz w:val="28"/>
          <w:szCs w:val="28"/>
        </w:rPr>
      </w:pPr>
      <w:r w:rsidRPr="005A7F05">
        <w:rPr>
          <w:rFonts w:ascii="Times New Roman" w:hAnsi="Times New Roman" w:cs="Times New Roman"/>
          <w:sz w:val="28"/>
          <w:szCs w:val="28"/>
        </w:rPr>
        <w:t xml:space="preserve">  </w:t>
      </w:r>
      <w:r w:rsidRPr="005A7F05">
        <w:rPr>
          <w:rFonts w:ascii="Times New Roman" w:hAnsi="Times New Roman" w:cs="Times New Roman"/>
          <w:position w:val="-148"/>
          <w:sz w:val="28"/>
          <w:szCs w:val="28"/>
        </w:rPr>
        <w:object w:dxaOrig="6080" w:dyaOrig="3080">
          <v:shape id="_x0000_i1027" type="#_x0000_t75" style="width:303.6pt;height:153.6pt" o:ole="">
            <v:imagedata r:id="rId22" o:title=""/>
          </v:shape>
          <o:OLEObject Type="Embed" ProgID="Equation.3" ShapeID="_x0000_i1027" DrawAspect="Content" ObjectID="_1799118667" r:id="rId23"/>
        </w:object>
      </w:r>
    </w:p>
    <w:p w:rsidR="006F685D" w:rsidRPr="005A7F05" w:rsidRDefault="00FA1A04" w:rsidP="00FA1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bookmarkStart w:id="0" w:name="_GoBack"/>
      <w:bookmarkEnd w:id="0"/>
      <w:r w:rsidR="006F685D" w:rsidRPr="005A7F05">
        <w:rPr>
          <w:rFonts w:ascii="Times New Roman" w:hAnsi="Times New Roman" w:cs="Times New Roman"/>
          <w:sz w:val="28"/>
          <w:szCs w:val="28"/>
        </w:rPr>
        <w:t>№ 4</w:t>
      </w:r>
    </w:p>
    <w:p w:rsidR="006F685D" w:rsidRPr="005A7F05" w:rsidRDefault="006F685D" w:rsidP="006F68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F05">
        <w:rPr>
          <w:rFonts w:ascii="Times New Roman" w:hAnsi="Times New Roman" w:cs="Times New Roman"/>
          <w:sz w:val="28"/>
          <w:szCs w:val="28"/>
        </w:rPr>
        <w:t>1. Вычислите логарифм:</w:t>
      </w:r>
    </w:p>
    <w:p w:rsidR="006F685D" w:rsidRPr="005A7F05" w:rsidRDefault="006F685D" w:rsidP="006F685D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5A7F05">
        <w:rPr>
          <w:rFonts w:ascii="Times New Roman" w:hAnsi="Times New Roman" w:cs="Times New Roman"/>
          <w:sz w:val="28"/>
          <w:szCs w:val="28"/>
        </w:rPr>
        <w:t xml:space="preserve">  </w:t>
      </w:r>
      <w:r w:rsidRPr="005A7F05">
        <w:rPr>
          <w:rFonts w:ascii="Times New Roman" w:hAnsi="Times New Roman" w:cs="Times New Roman"/>
          <w:position w:val="-158"/>
          <w:sz w:val="28"/>
          <w:szCs w:val="28"/>
        </w:rPr>
        <w:object w:dxaOrig="6080" w:dyaOrig="3280">
          <v:shape id="_x0000_i1028" type="#_x0000_t75" style="width:303.6pt;height:164.4pt" o:ole="">
            <v:imagedata r:id="rId24" o:title=""/>
          </v:shape>
          <o:OLEObject Type="Embed" ProgID="Equation.3" ShapeID="_x0000_i1028" DrawAspect="Content" ObjectID="_1799118668" r:id="rId25"/>
        </w:object>
      </w:r>
    </w:p>
    <w:p w:rsidR="00A929FC" w:rsidRDefault="00FA1A04"/>
    <w:sectPr w:rsidR="00A929FC" w:rsidSect="0038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47B"/>
    <w:multiLevelType w:val="hybridMultilevel"/>
    <w:tmpl w:val="E276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24368"/>
    <w:multiLevelType w:val="multilevel"/>
    <w:tmpl w:val="70E4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62B1E"/>
    <w:multiLevelType w:val="hybridMultilevel"/>
    <w:tmpl w:val="486CDEB8"/>
    <w:lvl w:ilvl="0" w:tplc="344CC9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F6466"/>
    <w:multiLevelType w:val="hybridMultilevel"/>
    <w:tmpl w:val="3C40D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045AA"/>
    <w:multiLevelType w:val="multilevel"/>
    <w:tmpl w:val="77A0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85D"/>
    <w:rsid w:val="00183703"/>
    <w:rsid w:val="0038446C"/>
    <w:rsid w:val="0039430D"/>
    <w:rsid w:val="006707AB"/>
    <w:rsid w:val="006F685D"/>
    <w:rsid w:val="00904CE8"/>
    <w:rsid w:val="00FA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F68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6F685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6F685D"/>
    <w:rPr>
      <w:color w:val="000000"/>
      <w:sz w:val="20"/>
      <w:szCs w:val="20"/>
    </w:rPr>
  </w:style>
  <w:style w:type="character" w:customStyle="1" w:styleId="Heading">
    <w:name w:val="Heading"/>
    <w:uiPriority w:val="99"/>
    <w:rsid w:val="006F685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F685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F685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F685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F685D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6F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8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F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685D"/>
    <w:rPr>
      <w:b/>
      <w:bCs/>
    </w:rPr>
  </w:style>
  <w:style w:type="character" w:styleId="a7">
    <w:name w:val="Emphasis"/>
    <w:basedOn w:val="a0"/>
    <w:uiPriority w:val="20"/>
    <w:qFormat/>
    <w:rsid w:val="006F685D"/>
    <w:rPr>
      <w:i/>
      <w:iCs/>
    </w:rPr>
  </w:style>
  <w:style w:type="character" w:styleId="a8">
    <w:name w:val="Placeholder Text"/>
    <w:basedOn w:val="a0"/>
    <w:uiPriority w:val="99"/>
    <w:semiHidden/>
    <w:rsid w:val="006F685D"/>
    <w:rPr>
      <w:color w:val="808080"/>
    </w:rPr>
  </w:style>
  <w:style w:type="table" w:styleId="a9">
    <w:name w:val="Table Grid"/>
    <w:basedOn w:val="a1"/>
    <w:uiPriority w:val="59"/>
    <w:rsid w:val="006F6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6F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6F685D"/>
  </w:style>
  <w:style w:type="paragraph" w:styleId="ac">
    <w:name w:val="footer"/>
    <w:basedOn w:val="a"/>
    <w:link w:val="ad"/>
    <w:uiPriority w:val="99"/>
    <w:unhideWhenUsed/>
    <w:rsid w:val="006F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85D"/>
  </w:style>
  <w:style w:type="paragraph" w:customStyle="1" w:styleId="leftmargin">
    <w:name w:val="left_margin"/>
    <w:basedOn w:val="a"/>
    <w:rsid w:val="006F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6F6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24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3.bin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Relationship Id="rId22" Type="http://schemas.openxmlformats.org/officeDocument/2006/relationships/image" Target="media/image15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</dc:creator>
  <cp:keywords/>
  <dc:description/>
  <cp:lastModifiedBy>User</cp:lastModifiedBy>
  <cp:revision>8</cp:revision>
  <dcterms:created xsi:type="dcterms:W3CDTF">2021-12-05T13:49:00Z</dcterms:created>
  <dcterms:modified xsi:type="dcterms:W3CDTF">2025-01-23T03:25:00Z</dcterms:modified>
</cp:coreProperties>
</file>