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12F2" w14:textId="7B0FFD8A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:u w:val="single"/>
          <w14:ligatures w14:val="none"/>
        </w:rPr>
        <w:t>Дата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 xml:space="preserve">: </w:t>
      </w:r>
      <w:r w:rsidR="00B85E69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23.01.2025</w:t>
      </w:r>
    </w:p>
    <w:p w14:paraId="462C8D14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 </w:t>
      </w:r>
    </w:p>
    <w:p w14:paraId="362D16D3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:u w:val="single"/>
          <w14:ligatures w14:val="none"/>
        </w:rPr>
        <w:t>УМК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: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Английский в фокусе. Быкова Н.И., Дули Д., Поспелова М.Д., Эванс В. 3 класс: учебник для общеобразовательных организаций.-М.: </w:t>
      </w:r>
      <w:proofErr w:type="spellStart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ExpressPublishing</w:t>
      </w:r>
      <w:proofErr w:type="spellEnd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 xml:space="preserve">: </w:t>
      </w:r>
      <w:proofErr w:type="spellStart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Просвещение,2016</w:t>
      </w:r>
      <w:proofErr w:type="spellEnd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.</w:t>
      </w:r>
    </w:p>
    <w:p w14:paraId="7AD17F54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</w:p>
    <w:p w14:paraId="520EC22F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:u w:val="single"/>
          <w14:ligatures w14:val="none"/>
        </w:rPr>
        <w:t>Тема урока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: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Умные животные 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(«</w:t>
      </w:r>
      <w:proofErr w:type="spellStart"/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Cleveranimals</w:t>
      </w:r>
      <w:proofErr w:type="spellEnd"/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 »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:lang w:val="uk-UA"/>
          <w14:ligatures w14:val="none"/>
        </w:rPr>
        <w:t>, 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модуль 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:lang w:val="uk-UA"/>
          <w14:ligatures w14:val="none"/>
        </w:rPr>
        <w:t>5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«</w:t>
      </w:r>
      <w:proofErr w:type="spellStart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Furry</w:t>
      </w:r>
      <w:proofErr w:type="spellEnd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  <w:proofErr w:type="spellStart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friends</w:t>
      </w:r>
      <w:proofErr w:type="spellEnd"/>
      <w:r w:rsidRPr="00D86D72">
        <w:rPr>
          <w:rFonts w:ascii="Open Sans" w:hAnsi="Open Sans" w:cs="Open Sans"/>
          <w:color w:val="000000"/>
          <w:kern w:val="0"/>
          <w:sz w:val="21"/>
          <w:szCs w:val="21"/>
          <w:lang w:val="uk-UA"/>
          <w14:ligatures w14:val="none"/>
        </w:rPr>
        <w:t>»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10b).</w:t>
      </w:r>
    </w:p>
    <w:p w14:paraId="1B3C6AE8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</w:p>
    <w:p w14:paraId="77DDF3FC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:u w:val="single"/>
          <w14:ligatures w14:val="none"/>
        </w:rPr>
        <w:t>Тип урока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: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 xml:space="preserve"> урок построения системы знаний (урок </w:t>
      </w:r>
      <w:proofErr w:type="spellStart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общеметодологической</w:t>
      </w:r>
      <w:proofErr w:type="spellEnd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 xml:space="preserve"> напр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:lang w:val="uk-UA"/>
          <w14:ligatures w14:val="none"/>
        </w:rPr>
        <w:t>а</w:t>
      </w:r>
      <w:proofErr w:type="spellStart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вленности</w:t>
      </w:r>
      <w:proofErr w:type="spellEnd"/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).</w:t>
      </w:r>
    </w:p>
    <w:p w14:paraId="18E6031C" w14:textId="77777777" w:rsidR="00D86D72" w:rsidRPr="00D86D72" w:rsidRDefault="00D86D72" w:rsidP="00D86D72">
      <w:pPr>
        <w:spacing w:after="0" w:line="240" w:lineRule="auto"/>
        <w:ind w:firstLine="567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</w:p>
    <w:p w14:paraId="4B1206B0" w14:textId="77777777" w:rsidR="00D86D72" w:rsidRPr="00D86D72" w:rsidRDefault="00D86D72" w:rsidP="00D86D72">
      <w:pPr>
        <w:spacing w:after="0" w:line="240" w:lineRule="auto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         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:u w:val="single"/>
          <w14:ligatures w14:val="none"/>
        </w:rPr>
        <w:t>Цель</w:t>
      </w:r>
      <w:r w:rsidRPr="00D86D72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: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закреплять структуры и лексику по теме «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:lang w:val="uk-UA"/>
          <w14:ligatures w14:val="none"/>
        </w:rPr>
        <w:t>животные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»,</w:t>
      </w:r>
      <w:r w:rsidRPr="00D86D72"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  <w:t> познакомить учащихся с числительными от 30 до 50; дать представление о делении животных на пресмыкающихся и млекопитающих; </w:t>
      </w:r>
      <w:r w:rsidRPr="00D86D72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развивать навыки чтения, говорения, письма.</w:t>
      </w:r>
    </w:p>
    <w:p w14:paraId="5FBBACBD" w14:textId="77777777" w:rsidR="00AA21A1" w:rsidRPr="00AA21A1" w:rsidRDefault="00AA21A1" w:rsidP="00AA21A1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AA21A1">
        <w:rPr>
          <w:rFonts w:ascii="Open Sans" w:hAnsi="Open Sans" w:cs="Open Sans"/>
          <w:b/>
          <w:bCs/>
          <w:color w:val="000000"/>
          <w:kern w:val="0"/>
          <w:sz w:val="21"/>
          <w:szCs w:val="21"/>
          <w:u w:val="single"/>
          <w14:ligatures w14:val="none"/>
        </w:rPr>
        <w:t>Планируемые результаты</w:t>
      </w:r>
      <w:r w:rsidRPr="00AA21A1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: </w:t>
      </w:r>
    </w:p>
    <w:p w14:paraId="3DDEC98B" w14:textId="77777777" w:rsidR="00AA21A1" w:rsidRPr="00AA21A1" w:rsidRDefault="00AA21A1" w:rsidP="00AA21A1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AA21A1">
        <w:rPr>
          <w:rFonts w:ascii="Open Sans" w:hAnsi="Open Sans" w:cs="Open Sans"/>
          <w:b/>
          <w:bCs/>
          <w:color w:val="000000"/>
          <w:kern w:val="0"/>
          <w:sz w:val="21"/>
          <w:szCs w:val="21"/>
          <w14:ligatures w14:val="none"/>
        </w:rPr>
        <w:t> </w:t>
      </w:r>
    </w:p>
    <w:p w14:paraId="26E6AF24" w14:textId="77777777" w:rsidR="00AA21A1" w:rsidRPr="00AA21A1" w:rsidRDefault="00AA21A1" w:rsidP="00AA21A1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AA21A1">
        <w:rPr>
          <w:rFonts w:ascii="Open Sans" w:hAnsi="Open Sans" w:cs="Open Sans"/>
          <w:color w:val="000000"/>
          <w:kern w:val="0"/>
          <w:sz w:val="21"/>
          <w:szCs w:val="21"/>
          <w:u w:val="single"/>
          <w14:ligatures w14:val="none"/>
        </w:rPr>
        <w:t>Личностные</w:t>
      </w:r>
      <w:r w:rsidRPr="00AA21A1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: </w:t>
      </w:r>
      <w:r w:rsidRPr="00AA21A1">
        <w:rPr>
          <w:rFonts w:ascii="Open Sans" w:hAnsi="Open Sans" w:cs="Open Sans"/>
          <w:color w:val="000000"/>
          <w:kern w:val="0"/>
          <w:sz w:val="21"/>
          <w:szCs w:val="21"/>
          <w:lang w:val="uk-UA"/>
          <w14:ligatures w14:val="none"/>
        </w:rPr>
        <w:t>формирование эстетических чувств посредством детского фольклора.</w:t>
      </w:r>
      <w:r w:rsidRPr="00AA21A1"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  <w:t>формировать  умения выбирать оптимальные формы во взаимоотношениях с одноклассниками; формировать доброжелательность и эмоционально-нравственную отзывчивость.</w:t>
      </w:r>
    </w:p>
    <w:p w14:paraId="7AD9C327" w14:textId="77777777" w:rsidR="00AA21A1" w:rsidRPr="00AA21A1" w:rsidRDefault="00AA21A1" w:rsidP="00AA21A1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AA21A1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</w:p>
    <w:p w14:paraId="0F20AF86" w14:textId="77777777" w:rsidR="00AA21A1" w:rsidRPr="00AA21A1" w:rsidRDefault="00AA21A1" w:rsidP="00AA21A1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AA21A1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  <w:r w:rsidRPr="00AA21A1">
        <w:rPr>
          <w:rFonts w:ascii="Open Sans" w:hAnsi="Open Sans" w:cs="Open Sans"/>
          <w:color w:val="000000"/>
          <w:kern w:val="0"/>
          <w:sz w:val="21"/>
          <w:szCs w:val="21"/>
          <w:u w:val="single"/>
          <w14:ligatures w14:val="none"/>
        </w:rPr>
        <w:t>Предметные</w:t>
      </w:r>
      <w:r w:rsidRPr="00AA21A1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: </w:t>
      </w:r>
      <w:r w:rsidRPr="00AA21A1"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  <w:t xml:space="preserve">знать лексические единицы по теме "Животные", "Глаголы движения"; уметь использовать языковой материал во всех видах речевой  деятельности (продуктивной и репродуктивной); формирование и развитие </w:t>
      </w:r>
      <w:proofErr w:type="spellStart"/>
      <w:r w:rsidRPr="00AA21A1"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  <w:t>речемыслительных</w:t>
      </w:r>
      <w:proofErr w:type="spellEnd"/>
      <w:r w:rsidRPr="00AA21A1"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  <w:t xml:space="preserve"> способностей; формирование навыка  использовать изученные лексические единицы в кратких монологических высказываниях.</w:t>
      </w:r>
    </w:p>
    <w:tbl>
      <w:tblPr>
        <w:tblpPr w:leftFromText="180" w:rightFromText="180" w:vertAnchor="text" w:horzAnchor="margin" w:tblpXSpec="center" w:tblpY="-57"/>
        <w:tblW w:w="12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381"/>
        <w:gridCol w:w="986"/>
        <w:gridCol w:w="4763"/>
        <w:gridCol w:w="3495"/>
      </w:tblGrid>
      <w:tr w:rsidR="006645F4" w:rsidRPr="00083C8B" w14:paraId="6017CAF2" w14:textId="77777777" w:rsidTr="006645F4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C32B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lastRenderedPageBreak/>
              <w:t>№ п/п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16A0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Этапы урока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AEF9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Время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5ECD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Деятельность учителя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A355" w14:textId="3A7FFD00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</w:tr>
      <w:tr w:rsidR="006645F4" w:rsidRPr="00083C8B" w14:paraId="6E6CBCD5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824E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1.1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9C6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Начало урока.</w:t>
            </w:r>
          </w:p>
          <w:p w14:paraId="03FC68B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2958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1 мин.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BCAE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Приветствует детей.</w:t>
            </w:r>
          </w:p>
          <w:p w14:paraId="0A2A4365" w14:textId="412D9F12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Good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morning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!</w:t>
            </w:r>
          </w:p>
          <w:p w14:paraId="1268278D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05FE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</w:tr>
      <w:tr w:rsidR="006645F4" w:rsidRPr="00083C8B" w14:paraId="5CD2EFAA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363B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1.2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633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Мобилизирующий</w:t>
            </w:r>
            <w:proofErr w:type="spellEnd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1409FB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Этап. Мотивационная актуализация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7FC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5 мин.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CDE8" w14:textId="77777777" w:rsidR="006645F4" w:rsidRPr="00083C8B" w:rsidRDefault="006645F4" w:rsidP="006645F4">
            <w:pPr>
              <w:shd w:val="clear" w:color="auto" w:fill="FFFFFF"/>
              <w:spacing w:after="15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t>Let’s</w:t>
            </w:r>
            <w:proofErr w:type="spellEnd"/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t>revice</w:t>
            </w:r>
            <w:proofErr w:type="spellEnd"/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t>some</w:t>
            </w:r>
            <w:proofErr w:type="spellEnd"/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t xml:space="preserve"> words. Ребята, какую тему мы изучаем? правильно, животные. Давайте вспомним слова, </w:t>
            </w:r>
            <w:r w:rsidRPr="00083C8B">
              <w:rPr>
                <w:rFonts w:ascii="Calibri" w:hAnsi="Calibri" w:cs="Open Sans"/>
                <w:color w:val="000000"/>
                <w:kern w:val="0"/>
                <w:sz w:val="21"/>
                <w:szCs w:val="21"/>
                <w14:ligatures w14:val="none"/>
              </w:rPr>
              <w:br/>
              <w:t> которые нам знакомы. </w:t>
            </w:r>
          </w:p>
          <w:p w14:paraId="59CF5AAB" w14:textId="5F079200" w:rsidR="006645F4" w:rsidRPr="00083C8B" w:rsidRDefault="006645F4" w:rsidP="002E56C3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  <w:p w14:paraId="02D631D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:u w:val="single"/>
                <w14:ligatures w14:val="none"/>
              </w:rPr>
              <w:t>Задание: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 a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spider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                      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walk</w:t>
            </w:r>
            <w:proofErr w:type="spellEnd"/>
          </w:p>
          <w:p w14:paraId="6E42F3EC" w14:textId="77777777" w:rsidR="006645F4" w:rsidRPr="00083C8B" w:rsidRDefault="006645F4" w:rsidP="006645F4">
            <w:pPr>
              <w:spacing w:after="0" w:line="240" w:lineRule="auto"/>
              <w:ind w:firstLine="108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 a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bird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                         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talk</w:t>
            </w:r>
            <w:proofErr w:type="spellEnd"/>
          </w:p>
          <w:p w14:paraId="19949761" w14:textId="77777777" w:rsidR="006645F4" w:rsidRPr="00083C8B" w:rsidRDefault="006645F4" w:rsidP="006645F4">
            <w:pPr>
              <w:spacing w:after="0" w:line="240" w:lineRule="auto"/>
              <w:ind w:firstLine="108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 a rabbit                   </w:t>
            </w: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can                 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jump</w:t>
            </w:r>
            <w:proofErr w:type="spellEnd"/>
          </w:p>
          <w:p w14:paraId="74802B31" w14:textId="77777777" w:rsidR="006645F4" w:rsidRPr="00083C8B" w:rsidRDefault="006645F4" w:rsidP="006645F4">
            <w:pPr>
              <w:spacing w:after="0" w:line="240" w:lineRule="auto"/>
              <w:ind w:firstLine="108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 a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seahorse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                  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fly</w:t>
            </w:r>
            <w:proofErr w:type="spellEnd"/>
          </w:p>
          <w:p w14:paraId="7405F786" w14:textId="77777777" w:rsidR="006645F4" w:rsidRPr="00083C8B" w:rsidRDefault="006645F4" w:rsidP="006645F4">
            <w:pPr>
              <w:spacing w:after="0" w:line="240" w:lineRule="auto"/>
              <w:ind w:firstLine="108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 a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tortoise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                   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crawl</w:t>
            </w:r>
            <w:proofErr w:type="spellEnd"/>
          </w:p>
          <w:p w14:paraId="23F5D222" w14:textId="77777777" w:rsidR="006645F4" w:rsidRPr="00083C8B" w:rsidRDefault="006645F4" w:rsidP="006645F4">
            <w:pPr>
              <w:spacing w:after="0" w:line="240" w:lineRule="auto"/>
              <w:ind w:firstLine="108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 a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parrot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                      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swim</w:t>
            </w:r>
            <w:proofErr w:type="spellEnd"/>
          </w:p>
          <w:p w14:paraId="288B1EF8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C2FE7E8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4E0AAFD" w14:textId="2364E412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br/>
              <w:t>.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818E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</w:tr>
      <w:tr w:rsidR="006645F4" w:rsidRPr="00083C8B" w14:paraId="16707EE3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26C0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1.3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4D0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Целеполагание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A3C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3 мин.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24FE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Arial Narrow" w:hAnsi="Arial Narrow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3EE0F5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Сегодня на уроке, когда я называла страницы, мне приходилось дублировать их на русском языке. Почему?</w:t>
            </w:r>
          </w:p>
          <w:p w14:paraId="7ECF928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C357D5D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Следовательно, что нужно сделать для решения этой проблемы?</w:t>
            </w:r>
          </w:p>
          <w:p w14:paraId="2B1752B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So you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will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learn numbers from 20-50.</w:t>
            </w:r>
          </w:p>
          <w:p w14:paraId="38CC3E85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0674" w14:textId="272883E5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</w:tr>
      <w:tr w:rsidR="006645F4" w:rsidRPr="00083C8B" w14:paraId="1272B2AF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8FC5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1.4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797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Фонетическая зарядка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CE1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2 мин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899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Но чтобы нам начать урок, необходимо размять наш язычок. </w:t>
            </w:r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My </w:t>
            </w:r>
            <w:proofErr w:type="spellStart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dear</w:t>
            </w:r>
            <w:proofErr w:type="spellEnd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friends</w:t>
            </w:r>
            <w:proofErr w:type="spellEnd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! </w:t>
            </w:r>
            <w:proofErr w:type="spellStart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Let’s</w:t>
            </w:r>
            <w:proofErr w:type="spellEnd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repeat</w:t>
            </w:r>
            <w:proofErr w:type="spellEnd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 xml:space="preserve"> the English </w:t>
            </w:r>
            <w:proofErr w:type="spellStart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sounds</w:t>
            </w:r>
            <w:proofErr w:type="spellEnd"/>
            <w:r w:rsidRPr="00083C8B">
              <w:rPr>
                <w:rFonts w:ascii="Open Sans" w:hAnsi="Open Sans" w:cs="Open Sans"/>
                <w:color w:val="000000"/>
                <w:kern w:val="0"/>
                <w:sz w:val="21"/>
                <w:szCs w:val="21"/>
                <w:shd w:val="clear" w:color="auto" w:fill="FFFFFF"/>
                <w14:ligatures w14:val="none"/>
              </w:rPr>
              <w:t>. Друзья мои, сейчас мы повторим английские звуки.</w:t>
            </w:r>
          </w:p>
          <w:p w14:paraId="5C4F5145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Listen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repeat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after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me.</w:t>
            </w:r>
          </w:p>
          <w:p w14:paraId="69EDBCD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[ð] – the, mother, father, this</w:t>
            </w:r>
          </w:p>
          <w:p w14:paraId="6072C98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[ θ] - thanks,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three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,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thirteen</w:t>
            </w:r>
            <w:proofErr w:type="spellEnd"/>
          </w:p>
          <w:p w14:paraId="2EAAA4E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[ t] – two, table,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ten</w:t>
            </w:r>
            <w:proofErr w:type="spellEnd"/>
          </w:p>
          <w:p w14:paraId="6383F4D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[w] –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where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, one,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what</w:t>
            </w:r>
            <w:proofErr w:type="spellEnd"/>
          </w:p>
          <w:p w14:paraId="5856048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F3B2" w14:textId="5858B1EB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</w:tr>
      <w:tr w:rsidR="006645F4" w:rsidRPr="00083C8B" w14:paraId="664F7107" w14:textId="77777777" w:rsidTr="006645F4">
        <w:trPr>
          <w:trHeight w:val="354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8DD5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lastRenderedPageBreak/>
              <w:t>2.1</w:t>
            </w:r>
          </w:p>
          <w:p w14:paraId="35770F4D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392DE88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46FCDEA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03B60E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102328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C5A0598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4955ECD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162BC5B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3E0DFC0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4F4A9C7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922401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20265EF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10D7405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C289066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B3875D1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00CA7D2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08EF56A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76999FB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9450E0D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938B05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ED296A2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FE99D30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040408F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BF98D08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FA45901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EF740D2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E7EA0B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AE95471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4594E8A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126D5A8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9DF597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878C084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B7E52F4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8415407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D414DE9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D56B46A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2543F5E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50FD289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B0CC65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422832D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B0F2153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4E08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Активизация навыков диалогической речи. Восприятие изученных лексических единиц в новой речевой ситуации.</w:t>
            </w:r>
          </w:p>
          <w:p w14:paraId="7E8483C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CC0B207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77A81B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1CE6A9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6DD314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EB735C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596B86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22C5E1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B21A38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48BDE8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4E451A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61E776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9D843B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8A9FF3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CB0F55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BC0D6F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003527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A7E7FE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1FEC73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62D8F8D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CE8F6C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04F1E7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65142C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67AB98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D2B906E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B50D4D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702AA0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C40B70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9BAC9D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DDDCA1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09DD84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27ED70F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70D4E5E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Работа над развитием навыков чтения.</w:t>
            </w:r>
          </w:p>
          <w:p w14:paraId="24841FA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0EC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16 мин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8180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656D9CD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Let’s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repeat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number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. Count all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together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from 1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till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20.</w:t>
            </w:r>
          </w:p>
          <w:p w14:paraId="5CEE6031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Look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at </w:t>
            </w: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ex.1</w:t>
            </w:r>
            <w:proofErr w:type="spellEnd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 xml:space="preserve"> on page 80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.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Listen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repeat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3FED2605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Затем учитель вводит числительные от 30 до 50. </w:t>
            </w:r>
          </w:p>
          <w:p w14:paraId="07D86F1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529FCE7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6D7EAF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noProof/>
                <w:color w:val="181818"/>
                <w:kern w:val="0"/>
                <w:sz w:val="21"/>
                <w:szCs w:val="21"/>
                <w14:ligatures w14:val="none"/>
              </w:rPr>
              <w:drawing>
                <wp:inline distT="0" distB="0" distL="0" distR="0" wp14:anchorId="7C0A4CE6" wp14:editId="32351C00">
                  <wp:extent cx="2887345" cy="898525"/>
                  <wp:effectExtent l="0" t="0" r="0" b="3175"/>
                  <wp:docPr id="466665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D85F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2E8D06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     </w:t>
            </w:r>
          </w:p>
          <w:p w14:paraId="288F2B4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Name the numbers.</w:t>
            </w:r>
          </w:p>
          <w:p w14:paraId="177BF6F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22, 34, 43, 56, 29, 37, 49, 58</w:t>
            </w:r>
          </w:p>
          <w:p w14:paraId="09BD659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1EE9311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   </w:t>
            </w: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Look</w:t>
            </w:r>
            <w:proofErr w:type="spellEnd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 xml:space="preserve"> at </w:t>
            </w: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ex.2</w:t>
            </w:r>
            <w:proofErr w:type="spellEnd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. </w:t>
            </w:r>
          </w:p>
          <w:p w14:paraId="788CC4C5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Name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on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picture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4B65B25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Read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example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1777F90B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Ask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answer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questions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.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Work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in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pairs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7099E65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14:ligatures w14:val="none"/>
              </w:rPr>
              <w:t> </w:t>
            </w:r>
          </w:p>
          <w:p w14:paraId="5B27C05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F0BF21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8529C8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44B571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958A66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8F3CAB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BB431B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AE3D02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0B6766A" w14:textId="77777777" w:rsidR="006645F4" w:rsidRPr="00083C8B" w:rsidRDefault="006645F4" w:rsidP="006645F4">
            <w:pPr>
              <w:spacing w:after="0" w:line="240" w:lineRule="auto"/>
              <w:ind w:firstLine="54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Now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write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numbers. Записывайте цифрами.</w:t>
            </w:r>
          </w:p>
          <w:p w14:paraId="12E98419" w14:textId="77777777" w:rsidR="006645F4" w:rsidRPr="00083C8B" w:rsidRDefault="006645F4" w:rsidP="006645F4">
            <w:pPr>
              <w:spacing w:after="0" w:line="240" w:lineRule="auto"/>
              <w:ind w:left="90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1)</w:t>
            </w:r>
            <w:r w:rsidRPr="00083C8B">
              <w:rPr>
                <w:rFonts w:ascii="Times New Roman" w:hAnsi="Times New Roman" w:cs="Times New Roman"/>
                <w:color w:val="181818"/>
                <w:kern w:val="0"/>
                <w:sz w:val="14"/>
                <w:szCs w:val="14"/>
                <w14:ligatures w14:val="none"/>
              </w:rPr>
              <w:t>      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twenty-one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 5)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thirty-six</w:t>
            </w:r>
            <w:proofErr w:type="spellEnd"/>
          </w:p>
          <w:p w14:paraId="237D606A" w14:textId="77777777" w:rsidR="006645F4" w:rsidRPr="00083C8B" w:rsidRDefault="006645F4" w:rsidP="006645F4">
            <w:pPr>
              <w:spacing w:after="0" w:line="240" w:lineRule="auto"/>
              <w:ind w:left="90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2)</w:t>
            </w:r>
            <w:r w:rsidRPr="00083C8B">
              <w:rPr>
                <w:rFonts w:ascii="Times New Roman" w:hAnsi="Times New Roman" w:cs="Times New Roman"/>
                <w:color w:val="181818"/>
                <w:kern w:val="0"/>
                <w:sz w:val="14"/>
                <w:szCs w:val="14"/>
                <w14:ligatures w14:val="none"/>
              </w:rPr>
              <w:t>      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forty-four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 6)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twenty-seven</w:t>
            </w:r>
            <w:proofErr w:type="spellEnd"/>
          </w:p>
          <w:p w14:paraId="1BE8983A" w14:textId="77777777" w:rsidR="006645F4" w:rsidRPr="00083C8B" w:rsidRDefault="006645F4" w:rsidP="006645F4">
            <w:pPr>
              <w:spacing w:after="0" w:line="240" w:lineRule="auto"/>
              <w:ind w:left="90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3)</w:t>
            </w:r>
            <w:r w:rsidRPr="00083C8B">
              <w:rPr>
                <w:rFonts w:ascii="Times New Roman" w:hAnsi="Times New Roman" w:cs="Times New Roman"/>
                <w:color w:val="181818"/>
                <w:kern w:val="0"/>
                <w:sz w:val="14"/>
                <w:szCs w:val="14"/>
                <w14:ligatures w14:val="none"/>
              </w:rPr>
              <w:t>      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fifty-nine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     7)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forty-two</w:t>
            </w:r>
            <w:proofErr w:type="spellEnd"/>
          </w:p>
          <w:p w14:paraId="4524BB1E" w14:textId="77777777" w:rsidR="006645F4" w:rsidRPr="00083C8B" w:rsidRDefault="006645F4" w:rsidP="006645F4">
            <w:pPr>
              <w:spacing w:after="0" w:line="240" w:lineRule="auto"/>
              <w:ind w:left="90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4)</w:t>
            </w:r>
            <w:r w:rsidRPr="00083C8B">
              <w:rPr>
                <w:rFonts w:ascii="Times New Roman" w:hAnsi="Times New Roman" w:cs="Times New Roman"/>
                <w:color w:val="181818"/>
                <w:kern w:val="0"/>
                <w:sz w:val="14"/>
                <w:szCs w:val="14"/>
                <w14:ligatures w14:val="none"/>
              </w:rPr>
              <w:t>      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ten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                             8)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fifty-one</w:t>
            </w:r>
            <w:proofErr w:type="spellEnd"/>
          </w:p>
          <w:p w14:paraId="2D2B43C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FD3962F" w14:textId="1CE40B2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  <w:p w14:paraId="23357D1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AF8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95A547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Учащиеся повторяют числительные от 11 до 20.</w:t>
            </w:r>
          </w:p>
          <w:p w14:paraId="396650F0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Учащиеся повторяют за учителем.</w:t>
            </w:r>
          </w:p>
          <w:p w14:paraId="253BD185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2E195FD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343C701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A363EC3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E12C80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190CB3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AD12E43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5E8910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61103A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Учащиеся называют числительные.</w:t>
            </w:r>
          </w:p>
          <w:p w14:paraId="45C65684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4F1E3E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EC1594E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Называют животных.</w:t>
            </w:r>
          </w:p>
          <w:p w14:paraId="4A8BE23F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Учащиеся читают образец, а затем работают в парах.</w:t>
            </w:r>
          </w:p>
          <w:p w14:paraId="73736DB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A: How old is Molly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today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2E44F5B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B: She’s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fourteen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269397CB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A: How old is Peter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today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07331B9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B: He’s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thirty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4EB554D4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A: How old is Tina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today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1D8429F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B: She’s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twenty-five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724B10F1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A: How old is Tom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today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44D5E570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B: He’s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fifty-six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5CCFC52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9CACC8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415E1D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686AE4E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7D9CA10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929BEF3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18F42C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Обмениваются тетрадями и проверяют.</w:t>
            </w:r>
          </w:p>
          <w:p w14:paraId="30017F3F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47B5B25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B646A5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6645F4" w:rsidRPr="00083C8B" w14:paraId="2D567328" w14:textId="77777777" w:rsidTr="006645F4">
        <w:trPr>
          <w:trHeight w:val="22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FFDF3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E160A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05168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B91B" w14:textId="05F1262C" w:rsidR="006645F4" w:rsidRPr="00083C8B" w:rsidRDefault="006645F4" w:rsidP="006645F4">
            <w:pPr>
              <w:spacing w:after="0" w:line="240" w:lineRule="auto"/>
              <w:ind w:firstLine="54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Look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at the book and do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exercise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3. It’s “The Can Can Song”.  Read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alone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, please.</w:t>
            </w:r>
          </w:p>
          <w:p w14:paraId="7EBD0EBB" w14:textId="77777777" w:rsidR="006645F4" w:rsidRPr="00083C8B" w:rsidRDefault="006645F4" w:rsidP="006645F4">
            <w:pPr>
              <w:spacing w:after="0" w:line="240" w:lineRule="auto"/>
              <w:ind w:firstLine="54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F1F8079" w14:textId="53A12BD4" w:rsidR="006645F4" w:rsidRPr="00083C8B" w:rsidRDefault="006645F4" w:rsidP="002C67D5">
            <w:pPr>
              <w:spacing w:after="0" w:line="240" w:lineRule="auto"/>
              <w:ind w:firstLine="540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807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Учащиеся слушают, читают вместе с учителем, читают самостоятельно. </w:t>
            </w:r>
          </w:p>
          <w:p w14:paraId="609C4AC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6ED014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Учащиеся поют эту песню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стоятельно</w:t>
            </w:r>
            <w:proofErr w:type="spellEnd"/>
          </w:p>
        </w:tc>
      </w:tr>
      <w:tr w:rsidR="006645F4" w:rsidRPr="00083C8B" w14:paraId="17BD9DF3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9D1F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lastRenderedPageBreak/>
              <w:t>2.3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950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Динамическая пауза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68B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2 мин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2A7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Настало время немного отдохнуть.</w:t>
            </w:r>
          </w:p>
          <w:p w14:paraId="4BCB470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Let’s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have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 break and play.  </w:t>
            </w:r>
          </w:p>
          <w:p w14:paraId="5071D6A7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Swim</w:t>
            </w:r>
            <w:proofErr w:type="spellEnd"/>
          </w:p>
          <w:p w14:paraId="3A449418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The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puppet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says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: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Run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!</w:t>
            </w:r>
          </w:p>
          <w:p w14:paraId="73F224D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Fly</w:t>
            </w:r>
          </w:p>
          <w:p w14:paraId="2B7D7C2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Sing</w:t>
            </w:r>
            <w:proofErr w:type="spellEnd"/>
          </w:p>
          <w:p w14:paraId="081057F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The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puppet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says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: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Jump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!</w:t>
            </w:r>
          </w:p>
          <w:p w14:paraId="760B148A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Climb</w:t>
            </w:r>
            <w:proofErr w:type="spellEnd"/>
          </w:p>
          <w:p w14:paraId="221FD75D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The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puppet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says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: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Dance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!</w:t>
            </w:r>
          </w:p>
          <w:p w14:paraId="3A95CD8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The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puppet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says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: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Sit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down</w:t>
            </w:r>
            <w:proofErr w:type="spellEnd"/>
            <w:r w:rsidRPr="00083C8B">
              <w:rPr>
                <w:rFonts w:ascii="Calibri" w:hAnsi="Calibri" w:cs="Open Sans"/>
                <w:color w:val="181818"/>
                <w:kern w:val="0"/>
                <w:sz w:val="21"/>
                <w:szCs w:val="21"/>
                <w14:ligatures w14:val="none"/>
              </w:rPr>
              <w:t>!</w:t>
            </w:r>
          </w:p>
          <w:p w14:paraId="1FFB47A2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5F7C82E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3447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E2D37A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Дети выполняют движения .</w:t>
            </w:r>
          </w:p>
        </w:tc>
      </w:tr>
      <w:tr w:rsidR="006645F4" w:rsidRPr="00083C8B" w14:paraId="035D68C3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2C4C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2.4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4238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Систематизация знаний по теме.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135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7 мин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F461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   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Imagine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that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you’re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in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zoo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. Name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you know.</w:t>
            </w:r>
          </w:p>
          <w:p w14:paraId="215ADA9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Let’s</w:t>
            </w:r>
            <w:proofErr w:type="spellEnd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 xml:space="preserve"> do </w:t>
            </w:r>
            <w:proofErr w:type="spellStart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ex.4</w:t>
            </w:r>
            <w:proofErr w:type="spellEnd"/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 xml:space="preserve"> on page 81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357FE8C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Can you name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these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07112C8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Why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? </w:t>
            </w:r>
          </w:p>
          <w:p w14:paraId="38E5E68C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So,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Let’s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learn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them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.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Read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repeat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after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me.</w:t>
            </w:r>
          </w:p>
          <w:p w14:paraId="66CA68D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Read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once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more.</w:t>
            </w:r>
          </w:p>
          <w:p w14:paraId="7E24F41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Describe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6AB51D73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4137B1CC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There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are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big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small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.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There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are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reptiles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mammals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10ACC3F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Can you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translate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the words </w:t>
            </w: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“a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reptile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” 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и </w:t>
            </w: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“a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mammal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” </w:t>
            </w:r>
          </w:p>
          <w:p w14:paraId="4EE6A0F0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(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Reptile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— холоднокровные животные, которые откладывают яйца. 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Mammals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— теплокровные животные, которые рождают детенышей и вскармливают их молоком).</w:t>
            </w:r>
          </w:p>
          <w:p w14:paraId="00B8F89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Times New Roman" w:hAnsi="Times New Roman" w:cs="Times New Roman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325BE27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Look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at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pictures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write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the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names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of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“a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reptile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” </w:t>
            </w: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or </w:t>
            </w: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“a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mammal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”</w:t>
            </w:r>
          </w:p>
          <w:p w14:paraId="69FCBD5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FF818A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AAE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BC3EB4E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Называют известных животных.</w:t>
            </w:r>
          </w:p>
          <w:p w14:paraId="5627008D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14D0CBF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No, we can’t.</w:t>
            </w:r>
          </w:p>
          <w:p w14:paraId="73EEC7F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We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don’t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know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them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2A7A1AA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Учащиеся повторяют. Потом читают самостоятельно.</w:t>
            </w:r>
          </w:p>
          <w:p w14:paraId="295C92D8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The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lizard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has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got</w:t>
            </w:r>
            <w:proofErr w:type="spellEnd"/>
            <w:r w:rsidRPr="00083C8B">
              <w:rPr>
                <w:rFonts w:ascii="Open Sans" w:hAnsi="Open Sans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 a long tail.</w:t>
            </w:r>
          </w:p>
          <w:p w14:paraId="5F7A21B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B6C3AA0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212017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7CEF6F0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No, we can’t.</w:t>
            </w:r>
          </w:p>
          <w:p w14:paraId="59E444AE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52BABD7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76C2EC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C4B295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>Reptiles</w:t>
            </w:r>
            <w:proofErr w:type="spellEnd"/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>: 1- </w:t>
            </w:r>
            <w:proofErr w:type="spellStart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lizard</w:t>
            </w:r>
            <w:proofErr w:type="spellEnd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,  2- </w:t>
            </w:r>
            <w:proofErr w:type="spellStart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snake</w:t>
            </w:r>
            <w:proofErr w:type="spellEnd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 xml:space="preserve"> ,                 </w:t>
            </w:r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>3 –</w:t>
            </w:r>
            <w:proofErr w:type="spellStart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crocodile</w:t>
            </w:r>
            <w:proofErr w:type="spellEnd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,   4 –</w:t>
            </w:r>
            <w:proofErr w:type="spellStart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tortoise</w:t>
            </w:r>
            <w:proofErr w:type="spellEnd"/>
          </w:p>
          <w:p w14:paraId="5A7DA60D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1582A73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>Mammals</w:t>
            </w:r>
            <w:proofErr w:type="spellEnd"/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: </w:t>
            </w:r>
            <w:proofErr w:type="spellStart"/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>1-</w:t>
            </w:r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elephant</w:t>
            </w:r>
            <w:proofErr w:type="spellEnd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, 2- </w:t>
            </w:r>
            <w:proofErr w:type="spellStart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whale</w:t>
            </w:r>
            <w:proofErr w:type="spellEnd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 ,</w:t>
            </w:r>
            <w:r w:rsidRPr="00083C8B">
              <w:rPr>
                <w:rFonts w:ascii="FreeSetC" w:hAnsi="FreeSetC" w:cs="Open Sans"/>
                <w:color w:val="181818"/>
                <w:kern w:val="0"/>
                <w:sz w:val="21"/>
                <w:szCs w:val="21"/>
                <w14:ligatures w14:val="none"/>
              </w:rPr>
              <w:t>3- </w:t>
            </w:r>
            <w:proofErr w:type="spellStart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horse</w:t>
            </w:r>
            <w:proofErr w:type="spellEnd"/>
            <w:r w:rsidRPr="00083C8B">
              <w:rPr>
                <w:rFonts w:ascii="FreeSetC-Italic" w:hAnsi="FreeSetC-Italic" w:cs="Open Sans"/>
                <w:i/>
                <w:iCs/>
                <w:color w:val="181818"/>
                <w:kern w:val="0"/>
                <w:sz w:val="21"/>
                <w:szCs w:val="21"/>
                <w14:ligatures w14:val="none"/>
              </w:rPr>
              <w:t>, 4- mouse</w:t>
            </w:r>
          </w:p>
          <w:p w14:paraId="4E613C9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6645F4" w:rsidRPr="00083C8B" w14:paraId="32D9829D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AB66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3.1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487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Подведение итогов.</w:t>
            </w:r>
          </w:p>
          <w:p w14:paraId="01FDB47D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Рефлексия.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C10D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3 мин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FEE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Ну что ж ребята, сегодня мы с вами хорошо поработали. Давайте вспомним, что мы должны были сегодня сделать.</w:t>
            </w:r>
          </w:p>
          <w:p w14:paraId="15DB5D0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 </w:t>
            </w:r>
          </w:p>
          <w:p w14:paraId="1B8DBA34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Давайте вспомним тему урока. </w:t>
            </w:r>
          </w:p>
          <w:p w14:paraId="272D27BF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С какой проблемой мы столкнулись?</w:t>
            </w:r>
          </w:p>
          <w:p w14:paraId="0A5A8F7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Как мы ее решали?</w:t>
            </w:r>
          </w:p>
          <w:p w14:paraId="4F3EDA9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Что нового узнали?</w:t>
            </w:r>
          </w:p>
          <w:p w14:paraId="3953BCB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5C7AF891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49EAED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Can you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count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1-50?</w:t>
            </w:r>
          </w:p>
          <w:p w14:paraId="06A6319F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Do you know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30CA4734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Do you know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kinds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of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?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What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are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they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?</w:t>
            </w:r>
          </w:p>
          <w:p w14:paraId="5B1A505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1B88C0C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B9D3755" w14:textId="4D7C3234" w:rsidR="006645F4" w:rsidRPr="00083C8B" w:rsidRDefault="006645F4" w:rsidP="00590FD7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60C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Дети отвечают: </w:t>
            </w:r>
          </w:p>
          <w:p w14:paraId="716E05F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4E7B3BE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67E73FC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Clever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animals</w:t>
            </w:r>
            <w:proofErr w:type="spellEnd"/>
          </w:p>
          <w:p w14:paraId="2D86F1F7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Не всех животных знали и не умели называть № страниц.</w:t>
            </w:r>
          </w:p>
          <w:p w14:paraId="2CFD5272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Выучили новые слова.</w:t>
            </w:r>
          </w:p>
          <w:p w14:paraId="0D509E5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Виды животных.</w:t>
            </w:r>
          </w:p>
          <w:p w14:paraId="68D7D2B6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Arial Narrow" w:hAnsi="Arial Narrow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3ABB7F29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Yes, we can.</w:t>
            </w:r>
          </w:p>
          <w:p w14:paraId="460A2914" w14:textId="77777777" w:rsidR="006645F4" w:rsidRPr="00083C8B" w:rsidRDefault="006645F4" w:rsidP="006645F4">
            <w:pPr>
              <w:spacing w:after="0" w:line="240" w:lineRule="auto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Yes, we do.</w:t>
            </w:r>
          </w:p>
          <w:p w14:paraId="0ED6AE4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We know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reptiles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mammals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5CE95EC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7FE5782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213EEF59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  <w:p w14:paraId="0670DCF6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lastRenderedPageBreak/>
              <w:t>Дети отмечают чему научились, рисуют улыбки.</w:t>
            </w:r>
          </w:p>
        </w:tc>
      </w:tr>
      <w:tr w:rsidR="006645F4" w:rsidRPr="00083C8B" w14:paraId="04D50AC1" w14:textId="77777777" w:rsidTr="006645F4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922E" w14:textId="77777777" w:rsidR="006645F4" w:rsidRPr="00083C8B" w:rsidRDefault="006645F4" w:rsidP="006645F4">
            <w:pPr>
              <w:spacing w:after="0" w:line="240" w:lineRule="auto"/>
              <w:jc w:val="center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lastRenderedPageBreak/>
              <w:t>3.2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E40C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b/>
                <w:bCs/>
                <w:color w:val="181818"/>
                <w:kern w:val="0"/>
                <w:sz w:val="21"/>
                <w:szCs w:val="21"/>
                <w14:ligatures w14:val="none"/>
              </w:rPr>
              <w:t>Домашнее задание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8B6F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1 мин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EA7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Write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down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your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home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task</w:t>
            </w:r>
            <w:proofErr w:type="spellEnd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.</w:t>
            </w:r>
          </w:p>
          <w:p w14:paraId="21F548C5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 xml:space="preserve">С.80 учить числа. РТ с.40 </w:t>
            </w:r>
            <w:proofErr w:type="spellStart"/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упр.1</w:t>
            </w:r>
            <w:proofErr w:type="spellEnd"/>
          </w:p>
          <w:p w14:paraId="59F5853B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Учитель объясняет порядок выполнения домашнего задания.</w:t>
            </w:r>
          </w:p>
          <w:p w14:paraId="3B051634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A6B3" w14:textId="77777777" w:rsidR="006645F4" w:rsidRPr="00083C8B" w:rsidRDefault="006645F4" w:rsidP="006645F4">
            <w:pPr>
              <w:spacing w:after="0" w:line="240" w:lineRule="auto"/>
              <w:jc w:val="both"/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</w:pPr>
            <w:r w:rsidRPr="00083C8B">
              <w:rPr>
                <w:rFonts w:ascii="Open Sans" w:hAnsi="Open Sans" w:cs="Open Sans"/>
                <w:color w:val="181818"/>
                <w:kern w:val="0"/>
                <w:sz w:val="21"/>
                <w:szCs w:val="21"/>
                <w14:ligatures w14:val="none"/>
              </w:rPr>
              <w:t>Записывают задание в дневник.</w:t>
            </w:r>
          </w:p>
        </w:tc>
      </w:tr>
    </w:tbl>
    <w:p w14:paraId="73FA60FF" w14:textId="77777777" w:rsidR="00AA21A1" w:rsidRPr="00AA21A1" w:rsidRDefault="00AA21A1" w:rsidP="00AA21A1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AA21A1">
        <w:rPr>
          <w:rFonts w:ascii="Open Sans" w:hAnsi="Open Sans" w:cs="Open Sans"/>
          <w:color w:val="000000"/>
          <w:kern w:val="0"/>
          <w:sz w:val="21"/>
          <w:szCs w:val="21"/>
          <w14:ligatures w14:val="none"/>
        </w:rPr>
        <w:t> </w:t>
      </w:r>
    </w:p>
    <w:p w14:paraId="54520EE2" w14:textId="03A66BD0" w:rsidR="00083C8B" w:rsidRPr="00083C8B" w:rsidRDefault="00083C8B" w:rsidP="00A1079D">
      <w:pPr>
        <w:spacing w:after="0" w:line="240" w:lineRule="auto"/>
        <w:ind w:firstLine="567"/>
        <w:divId w:val="379213544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</w:p>
    <w:p w14:paraId="7CD5A034" w14:textId="77777777" w:rsidR="00D86D72" w:rsidRDefault="00D86D72"/>
    <w:sectPr w:rsidR="00D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etC">
    <w:altName w:val="Cambria"/>
    <w:panose1 w:val="020B0604020202020204"/>
    <w:charset w:val="00"/>
    <w:family w:val="roman"/>
    <w:pitch w:val="default"/>
  </w:font>
  <w:font w:name="FreeSetC-Italic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72"/>
    <w:rsid w:val="00083C8B"/>
    <w:rsid w:val="002C67D5"/>
    <w:rsid w:val="002E56C3"/>
    <w:rsid w:val="00590FD7"/>
    <w:rsid w:val="006645F4"/>
    <w:rsid w:val="00A1079D"/>
    <w:rsid w:val="00AA21A1"/>
    <w:rsid w:val="00B6702D"/>
    <w:rsid w:val="00B85E69"/>
    <w:rsid w:val="00D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0F4BF"/>
  <w15:chartTrackingRefBased/>
  <w15:docId w15:val="{B0B5FDB9-1DFB-CE47-A991-F33A9C1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D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D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D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D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D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D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D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D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D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D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D7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D86D72"/>
  </w:style>
  <w:style w:type="paragraph" w:styleId="ac">
    <w:name w:val="Normal (Web)"/>
    <w:basedOn w:val="a"/>
    <w:uiPriority w:val="99"/>
    <w:semiHidden/>
    <w:unhideWhenUsed/>
    <w:rsid w:val="00083C8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miraliyeva.milana@bk.ru</dc:creator>
  <cp:keywords/>
  <dc:description/>
  <cp:lastModifiedBy>miraliyeva.milana@bk.ru</cp:lastModifiedBy>
  <cp:revision>2</cp:revision>
  <dcterms:created xsi:type="dcterms:W3CDTF">2025-01-23T05:23:00Z</dcterms:created>
  <dcterms:modified xsi:type="dcterms:W3CDTF">2025-01-23T05:23:00Z</dcterms:modified>
</cp:coreProperties>
</file>