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2F" w:rsidRDefault="003403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23. 01. 2025</w:t>
      </w:r>
      <w:bookmarkStart w:id="0" w:name="_GoBack"/>
      <w:bookmarkEnd w:id="0"/>
      <w:r w:rsidR="0047582F" w:rsidRPr="0047582F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47582F">
        <w:rPr>
          <w:rFonts w:ascii="Times New Roman" w:hAnsi="Times New Roman" w:cs="Times New Roman"/>
          <w:b/>
          <w:sz w:val="24"/>
          <w:szCs w:val="24"/>
        </w:rPr>
        <w:t xml:space="preserve">   7</w:t>
      </w:r>
      <w:r w:rsidR="0047582F" w:rsidRPr="0047582F">
        <w:rPr>
          <w:rFonts w:ascii="Times New Roman" w:hAnsi="Times New Roman" w:cs="Times New Roman"/>
          <w:b/>
          <w:sz w:val="24"/>
          <w:szCs w:val="24"/>
        </w:rPr>
        <w:t xml:space="preserve"> класс.  Тема: культурные представители семейств покрытосеменных, их использование человеком.</w:t>
      </w:r>
    </w:p>
    <w:p w:rsidR="0047582F" w:rsidRDefault="0047582F" w:rsidP="0047582F">
      <w:pPr>
        <w:pStyle w:val="a3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ребята, откройте тетради,  запишите число и тему урока:</w:t>
      </w:r>
    </w:p>
    <w:p w:rsidR="0047582F" w:rsidRPr="0047582F" w:rsidRDefault="0047582F">
      <w:pPr>
        <w:rPr>
          <w:rFonts w:ascii="Times New Roman" w:hAnsi="Times New Roman" w:cs="Times New Roman"/>
          <w:b/>
          <w:sz w:val="24"/>
          <w:szCs w:val="24"/>
        </w:rPr>
      </w:pPr>
    </w:p>
    <w:p w:rsidR="0047582F" w:rsidRDefault="0047582F" w:rsidP="0047582F">
      <w:pPr>
        <w:pStyle w:val="a3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572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опорных знаний и мотивация учебной деятельности</w:t>
      </w:r>
    </w:p>
    <w:p w:rsidR="0047582F" w:rsidRPr="0094245C" w:rsidRDefault="0047582F" w:rsidP="004758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</w:t>
      </w:r>
      <w:r w:rsidRPr="0094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Вспомните:</w:t>
      </w:r>
    </w:p>
    <w:p w:rsidR="0047582F" w:rsidRPr="0094245C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 делится на 2 подцарства:  Высшие и низшие растения. В чем основное отличие высших и низших растений?</w:t>
      </w:r>
    </w:p>
    <w:p w:rsidR="0047582F" w:rsidRPr="0094245C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растения относят к высшим?</w:t>
      </w:r>
    </w:p>
    <w:p w:rsidR="0047582F" w:rsidRPr="0047582F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растения называют семенными?</w:t>
      </w:r>
    </w:p>
    <w:p w:rsidR="0047582F" w:rsidRPr="0094245C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черты покрытосеменных растений?</w:t>
      </w:r>
    </w:p>
    <w:p w:rsidR="0047582F" w:rsidRPr="0094245C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покрытосеменные растения получили такое название?</w:t>
      </w:r>
    </w:p>
    <w:p w:rsidR="0047582F" w:rsidRPr="0094245C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42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покрытосеменные растения занимают господствующее положение на Земле?</w:t>
      </w:r>
    </w:p>
    <w:p w:rsidR="0047582F" w:rsidRPr="0047582F" w:rsidRDefault="0047582F" w:rsidP="00475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две класса делят  покрытосеменные растения?</w:t>
      </w:r>
    </w:p>
    <w:p w:rsidR="0047582F" w:rsidRDefault="0047582F" w:rsidP="004758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2F" w:rsidRPr="008572C3" w:rsidRDefault="0047582F" w:rsidP="00475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572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Изучение нового материала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Вступительная беседа: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Культурные растения произошли от дикорастущих. Первобытный человек - собирал семена, но многие возделываются недавно.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 тысячелетие до н. э. - картофель, томаты.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16 в. — подсолнечник.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 в. - сахарная свекла.</w:t>
      </w:r>
    </w:p>
    <w:p w:rsidR="0047582F" w:rsidRPr="00323FDE" w:rsidRDefault="0047582F" w:rsidP="0047582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Постоянно отбирал и отбирает лучшие растения с ценными качествами. Появились сорта культурных растений.</w:t>
      </w:r>
    </w:p>
    <w:p w:rsidR="0047582F" w:rsidRDefault="0047582F" w:rsidP="0047582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3F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Число культурных растений превышает 2,5 тыс. видов.</w:t>
      </w:r>
    </w:p>
    <w:p w:rsidR="0047582F" w:rsidRPr="0047582F" w:rsidRDefault="0047582F" w:rsidP="0047582F">
      <w:pPr>
        <w:pStyle w:val="a4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      </w:t>
      </w:r>
      <w:r w:rsidRPr="0047582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Культурные растения - растения, выращиваемые человеком для получения пищевых продуктов, кормов в сельском хозяйстве, лекарств, промышленного или иного сырья и других целей.</w:t>
      </w: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( в тетрадь)</w:t>
      </w:r>
    </w:p>
    <w:p w:rsidR="0047582F" w:rsidRPr="00D94BC2" w:rsidRDefault="0047582F" w:rsidP="00D94BC2">
      <w:pPr>
        <w:spacing w:before="173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2">
        <w:rPr>
          <w:rFonts w:ascii="Times New Roman" w:hAnsi="Times New Roman" w:cs="Times New Roman"/>
          <w:color w:val="000000"/>
          <w:sz w:val="24"/>
          <w:szCs w:val="24"/>
        </w:rPr>
        <w:t>Материал к уроку. ( материала в учебнике нет). Работаете с интернет ресурсами.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ЗЕМЛЕДЕЛИЕ - одна из основных отраслей сельскохозяйственного производства, основанная на использовании земли с целью выращивания сельскохозяйственных</w:t>
      </w:r>
      <w:r w:rsidR="00D94BC2">
        <w:rPr>
          <w:color w:val="000000"/>
          <w:sz w:val="22"/>
          <w:szCs w:val="22"/>
        </w:rPr>
        <w:t xml:space="preserve"> </w:t>
      </w:r>
      <w:r w:rsidRPr="00323FDE">
        <w:rPr>
          <w:color w:val="000000"/>
          <w:sz w:val="22"/>
          <w:szCs w:val="22"/>
        </w:rPr>
        <w:t>культур.</w:t>
      </w:r>
      <w:r w:rsidR="00D94BC2">
        <w:rPr>
          <w:color w:val="000000"/>
          <w:sz w:val="22"/>
          <w:szCs w:val="22"/>
        </w:rPr>
        <w:t xml:space="preserve"> ( в тетрадь)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Культурные растения разделяются на группы: овощные, плодово-ягодные, полевые и декоративные — в соответствии с основными отраслями сельскохозяйственного производства — овощеводством, плодоводством, полеводством и декоративным цветоводством.</w:t>
      </w:r>
      <w:r w:rsidR="00D94BC2">
        <w:rPr>
          <w:color w:val="000000"/>
          <w:sz w:val="22"/>
          <w:szCs w:val="22"/>
        </w:rPr>
        <w:t xml:space="preserve"> ( далее в виде конспекта  в тетрадь) 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rStyle w:val="a6"/>
          <w:color w:val="000000"/>
          <w:sz w:val="22"/>
          <w:szCs w:val="22"/>
        </w:rPr>
        <w:t>Овощные культуры</w:t>
      </w:r>
      <w:r w:rsidRPr="00323FDE">
        <w:rPr>
          <w:color w:val="000000"/>
          <w:sz w:val="22"/>
          <w:szCs w:val="22"/>
        </w:rPr>
        <w:t> — растения, возделываемые для получения овощей (сочных плодов, листьев, луковиц, корнеплодов).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Овощные культуры разделяются на группы: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капустные — белокочанная, краснокочанная, савойская, брюссельская, цветная, брокколи, листовая капуста и др.;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плодовые — томат, огурец, перец и др.;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луковые — лук, чеснок и др.;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корнеплодные — морковь, свёкла, петрушка, редис и др.;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lastRenderedPageBreak/>
        <w:t>• зеленные — укроп, шпинат, щавель, ревень;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пряно-вкусовые — анис, базилик, хрен.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rStyle w:val="a6"/>
          <w:color w:val="000000"/>
          <w:sz w:val="22"/>
          <w:szCs w:val="22"/>
        </w:rPr>
        <w:t>Плодово-ягодные культуры</w:t>
      </w:r>
      <w:r w:rsidRPr="00323FDE">
        <w:rPr>
          <w:color w:val="000000"/>
          <w:sz w:val="22"/>
          <w:szCs w:val="22"/>
        </w:rPr>
        <w:t> выращивают в специально созданных садах, где для них готовят почву и создают оптимальные условия для плодоношения.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К плодово-ягодным культурам относят растения, дающие сочные плоды. Они представлены многолетними деревьями, кустарниками и даже травянистыми растениями. Плоды и ягоды являются ценными продуктами питания. К плодовым культурам относятся: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семечковые культуры — яблоня, груша, айва, рябина и др.;</w:t>
      </w:r>
    </w:p>
    <w:p w:rsidR="0047582F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косточковые культуры — вишня, слива, черешня, абрикос, персик и др.</w:t>
      </w:r>
    </w:p>
    <w:p w:rsidR="00D94BC2" w:rsidRPr="00532891" w:rsidRDefault="00D94BC2" w:rsidP="00D94B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 – минутка</w:t>
      </w:r>
    </w:p>
    <w:p w:rsidR="00D94BC2" w:rsidRPr="00532891" w:rsidRDefault="00D94BC2" w:rsidP="00D94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Несколько упражнений ( поворот головы влево и вправо, движение глазами на счет 1-4 вверх, вниз,  влево, вправо, вдаль)</w:t>
      </w:r>
    </w:p>
    <w:p w:rsidR="00D94BC2" w:rsidRDefault="00D94BC2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К </w:t>
      </w:r>
      <w:r w:rsidRPr="00323FDE">
        <w:rPr>
          <w:rStyle w:val="a6"/>
          <w:color w:val="000000"/>
          <w:sz w:val="22"/>
          <w:szCs w:val="22"/>
        </w:rPr>
        <w:t>полевым культурам</w:t>
      </w:r>
      <w:r w:rsidRPr="00323FDE">
        <w:rPr>
          <w:color w:val="000000"/>
          <w:sz w:val="22"/>
          <w:szCs w:val="22"/>
        </w:rPr>
        <w:t> относятся культуры, выращиваемые на больших площадях сельскохозяйственных угодий. Технологии выращивания этих культур полностью механизированы.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К полевым культурам относятся: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зерновые культуры (пшеница, рожь, ячмень, овёс, просо, кукуруза, гречиха, рис, горох и чечевица);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клубнеплоды (картофель);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корнеплоды (свёкла, турнепс);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масленичные растения (подсолнечник, арахис, горчица);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прядильные растения (хлопчатник, лён);</w:t>
      </w:r>
    </w:p>
    <w:p w:rsidR="0047582F" w:rsidRPr="00323FDE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кормовые травы (тимофеевка, клевер, люцерна);</w:t>
      </w:r>
    </w:p>
    <w:p w:rsidR="0047582F" w:rsidRDefault="0047582F" w:rsidP="004758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000000"/>
          <w:sz w:val="22"/>
          <w:szCs w:val="22"/>
        </w:rPr>
      </w:pPr>
      <w:r w:rsidRPr="00323FDE">
        <w:rPr>
          <w:color w:val="000000"/>
          <w:sz w:val="22"/>
          <w:szCs w:val="22"/>
        </w:rPr>
        <w:t>• растения, используемые в фармацевтической, пищевой и парфюмерной промышленности (валериана, мята перечная, календула, шалфей).</w:t>
      </w:r>
    </w:p>
    <w:p w:rsidR="00D94BC2" w:rsidRPr="00D94BC2" w:rsidRDefault="00D94BC2" w:rsidP="00D9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2"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eastAsia="ru-RU"/>
        </w:rPr>
        <w:t xml:space="preserve">Растениеводство 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– наука о разведении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>культурных растений.</w:t>
      </w:r>
    </w:p>
    <w:p w:rsidR="00D94BC2" w:rsidRPr="00D94BC2" w:rsidRDefault="00D94BC2" w:rsidP="00D9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2"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eastAsia="ru-RU"/>
        </w:rPr>
        <w:t>Сорт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 – это новая форма растения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определенными характеристиками, </w:t>
      </w:r>
    </w:p>
    <w:p w:rsidR="00D94BC2" w:rsidRPr="00D94BC2" w:rsidRDefault="00D94BC2" w:rsidP="00D9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>которая раньше не существовала</w:t>
      </w:r>
    </w:p>
    <w:p w:rsidR="00D94BC2" w:rsidRPr="00D94BC2" w:rsidRDefault="00D94BC2" w:rsidP="00D9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2"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eastAsia="ru-RU"/>
        </w:rPr>
        <w:t>Селекция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 – это процесс выведения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4BC2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новых сортов </w:t>
      </w:r>
    </w:p>
    <w:p w:rsidR="00D94BC2" w:rsidRDefault="00D94BC2" w:rsidP="00D94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57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для повторения и обсуждения</w:t>
      </w:r>
    </w:p>
    <w:p w:rsidR="00D94BC2" w:rsidRDefault="00D94BC2" w:rsidP="00D94B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как используют покрытосеменные растения человек? /Поискать в интернете/</w:t>
      </w:r>
    </w:p>
    <w:p w:rsidR="00E920A0" w:rsidRPr="00E920A0" w:rsidRDefault="00E920A0" w:rsidP="00E920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Выписать термины и указать, что они обозначают.</w:t>
      </w:r>
    </w:p>
    <w:p w:rsidR="00E920A0" w:rsidRPr="00E920A0" w:rsidRDefault="00E920A0" w:rsidP="00E920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2. Ответить на вопросы:</w:t>
      </w:r>
    </w:p>
    <w:p w:rsidR="00E920A0" w:rsidRPr="00E920A0" w:rsidRDefault="00E920A0" w:rsidP="00E920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2.1. Зерновая культура, используемая для выпечки белого хлеба. __________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2.2. Растения, используемые на корм животным _____________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2.3. Группа культур, в которую входят огурцы, помидоры, свёкла __________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2.4. Зерном этой культуры кормят лошадей, а из муки готовят вкусное печенье ___________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2.5. Общее название культур, к которым относятся пшеница, ячмень, овес_________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2.6. Группа растений, в которую входит подсолнух ______________________</w:t>
      </w:r>
    </w:p>
    <w:p w:rsidR="00E920A0" w:rsidRPr="00E920A0" w:rsidRDefault="00E920A0" w:rsidP="00E920A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2.7.Группа культур, в которую входят горох, фасоль, бобы _____________</w:t>
      </w:r>
    </w:p>
    <w:p w:rsidR="00E920A0" w:rsidRPr="00E920A0" w:rsidRDefault="00E920A0" w:rsidP="00E920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2.8. Общее название культур, к которым относятся яблоня, груша, слива.</w:t>
      </w:r>
    </w:p>
    <w:p w:rsidR="0047582F" w:rsidRPr="00D94BC2" w:rsidRDefault="00D94BC2">
      <w:pPr>
        <w:rPr>
          <w:rFonts w:ascii="Times New Roman" w:hAnsi="Times New Roman" w:cs="Times New Roman"/>
          <w:b/>
          <w:sz w:val="24"/>
          <w:szCs w:val="24"/>
        </w:rPr>
      </w:pPr>
      <w:r w:rsidRPr="00D94BC2">
        <w:rPr>
          <w:rFonts w:ascii="Times New Roman" w:hAnsi="Times New Roman" w:cs="Times New Roman"/>
          <w:color w:val="000000"/>
          <w:sz w:val="24"/>
          <w:szCs w:val="24"/>
        </w:rPr>
        <w:t>Домашнее задание. Изучить материал, определения записать в тетрадь, (в учебнике материала нет)</w:t>
      </w:r>
    </w:p>
    <w:sectPr w:rsidR="0047582F" w:rsidRPr="00D94BC2" w:rsidSect="00D94B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6F8"/>
    <w:multiLevelType w:val="multilevel"/>
    <w:tmpl w:val="C3B8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2F"/>
    <w:rsid w:val="00111AD3"/>
    <w:rsid w:val="003403A5"/>
    <w:rsid w:val="0047582F"/>
    <w:rsid w:val="00B93A95"/>
    <w:rsid w:val="00D94BC2"/>
    <w:rsid w:val="00E43089"/>
    <w:rsid w:val="00E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2F"/>
    <w:pPr>
      <w:ind w:left="720"/>
      <w:contextualSpacing/>
    </w:pPr>
  </w:style>
  <w:style w:type="paragraph" w:styleId="a4">
    <w:name w:val="No Spacing"/>
    <w:uiPriority w:val="1"/>
    <w:qFormat/>
    <w:rsid w:val="0047582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7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8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2F"/>
    <w:pPr>
      <w:ind w:left="720"/>
      <w:contextualSpacing/>
    </w:pPr>
  </w:style>
  <w:style w:type="paragraph" w:styleId="a4">
    <w:name w:val="No Spacing"/>
    <w:uiPriority w:val="1"/>
    <w:qFormat/>
    <w:rsid w:val="0047582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7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8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2024-01-10T06:28:00Z</dcterms:created>
  <dcterms:modified xsi:type="dcterms:W3CDTF">2025-01-23T04:40:00Z</dcterms:modified>
</cp:coreProperties>
</file>