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76856">
      <w:pPr>
        <w:autoSpaceDE w:val="0"/>
        <w:autoSpaceDN w:val="0"/>
        <w:adjustRightInd w:val="0"/>
        <w:spacing w:before="240" w:after="240" w:line="252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   Литературное чтение     </w:t>
      </w:r>
      <w:bookmarkStart w:id="0" w:name="_GoBack"/>
      <w:bookmarkEnd w:id="0"/>
    </w:p>
    <w:p w14:paraId="124FD58F">
      <w:pPr>
        <w:autoSpaceDE w:val="0"/>
        <w:autoSpaceDN w:val="0"/>
        <w:adjustRightInd w:val="0"/>
        <w:spacing w:before="240" w:after="240" w:line="252" w:lineRule="auto"/>
        <w:jc w:val="both"/>
        <w:rPr>
          <w:rFonts w:hint="default" w:ascii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>
        <w:rPr>
          <w:rFonts w:hint="default" w:ascii="Times New Roman" w:hAnsi="Times New Roman"/>
          <w:b/>
          <w:bCs/>
          <w:sz w:val="24"/>
          <w:szCs w:val="24"/>
          <w:lang w:val="en-US" w:eastAsia="ru-RU"/>
        </w:rPr>
        <w:t>Е.И. Чарушин. «Страшный рассказ»</w:t>
      </w:r>
    </w:p>
    <w:p w14:paraId="57A5DCFA">
      <w:pPr>
        <w:pStyle w:val="8"/>
        <w:numPr>
          <w:ilvl w:val="0"/>
          <w:numId w:val="0"/>
        </w:numPr>
        <w:tabs>
          <w:tab w:val="left" w:pos="3390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Организационный момент.</w:t>
      </w:r>
    </w:p>
    <w:p w14:paraId="45180B4C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Пусть доброе настроение не покидает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ас в течение урока и помогает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ам думать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5D93489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</w:rPr>
        <w:t>РЕЧЕВАЯ РАЗМИНКА</w:t>
      </w:r>
    </w:p>
    <w:p w14:paraId="59FCC08F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Посмотрите видео 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речевой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разминкой и повторяй за автором</w:t>
      </w:r>
    </w:p>
    <w:p w14:paraId="4969EB45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53" w:line="240" w:lineRule="exact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"https://www.youtube.com/watch?v=irV77RZnK50"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>https://www.youtube.com/watch?v=irV77RZnK50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</w:p>
    <w:p w14:paraId="036E6BD5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53" w:line="240" w:lineRule="exact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Постановка цели урока</w:t>
      </w:r>
    </w:p>
    <w:p w14:paraId="181DF3C4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Посмотрите видео , в котором рассказывается о биографии писателя</w:t>
      </w:r>
    </w:p>
    <w:p w14:paraId="4629F8AB">
      <w:p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"https://www.youtube.com/watch?v=LI7w00GHCeo"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https://www.youtube.com/watch?v=LI7w00GHCeo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 w14:paraId="1AC0AE37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Изучение нового материала</w:t>
      </w:r>
    </w:p>
    <w:p w14:paraId="7ABCF630">
      <w:pPr>
        <w:shd w:val="clear" w:color="auto" w:fill="FFFFFF"/>
        <w:tabs>
          <w:tab w:val="left" w:pos="576"/>
        </w:tabs>
        <w:spacing w:line="245" w:lineRule="exact"/>
        <w:ind w:left="576" w:right="5" w:hanging="235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Рассмотрите иллюстрации на странице 1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>37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>Как вы думаете о чем будет этот рассказ?</w:t>
      </w:r>
    </w:p>
    <w:p w14:paraId="16A36941">
      <w:pPr>
        <w:numPr>
          <w:ilvl w:val="0"/>
          <w:numId w:val="0"/>
        </w:numPr>
        <w:shd w:val="clear" w:color="auto" w:fill="FFFFFF"/>
        <w:tabs>
          <w:tab w:val="left" w:pos="576"/>
        </w:tabs>
        <w:spacing w:line="245" w:lineRule="exact"/>
        <w:ind w:right="5" w:right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Слушание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рассказа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Страшный рассказ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».</w:t>
      </w:r>
    </w:p>
    <w:p w14:paraId="1803B96D">
      <w:p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/>
          <w:b/>
          <w:bCs/>
          <w:sz w:val="24"/>
          <w:szCs w:val="24"/>
        </w:rPr>
        <w:instrText xml:space="preserve"> HYPERLINK "https://www.youtube.com/watch?v=8dD2XjSPMG8" </w:instrText>
      </w:r>
      <w:r>
        <w:rPr>
          <w:rFonts w:hint="default" w:ascii="Times New Roman" w:hAnsi="Times New Roman"/>
          <w:b/>
          <w:b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b/>
          <w:bCs/>
          <w:sz w:val="24"/>
          <w:szCs w:val="24"/>
        </w:rPr>
        <w:t>https://www.youtube.com/watch?v=8dD2XjSPMG8</w:t>
      </w:r>
      <w:r>
        <w:rPr>
          <w:rFonts w:hint="default" w:ascii="Times New Roman" w:hAnsi="Times New Roman"/>
          <w:b/>
          <w:bCs/>
          <w:sz w:val="24"/>
          <w:szCs w:val="24"/>
        </w:rPr>
        <w:fldChar w:fldCharType="end"/>
      </w:r>
    </w:p>
    <w:p w14:paraId="075B8F15">
      <w:pPr>
        <w:numPr>
          <w:ilvl w:val="0"/>
          <w:numId w:val="0"/>
        </w:numPr>
        <w:shd w:val="clear" w:color="auto" w:fill="FFFFFF"/>
        <w:tabs>
          <w:tab w:val="left" w:pos="571"/>
        </w:tabs>
        <w:spacing w:before="53" w:line="240" w:lineRule="exact"/>
        <w:jc w:val="left"/>
        <w:rPr>
          <w:rFonts w:hint="default" w:ascii="Times New Roman" w:hAnsi="Times New Roman" w:cs="Times New Roman"/>
          <w:b/>
          <w:bCs/>
          <w:spacing w:val="-17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9"/>
          <w:sz w:val="24"/>
          <w:szCs w:val="24"/>
        </w:rPr>
        <w:t>Проверка усвоения смысла и содержания рассказа.</w:t>
      </w:r>
    </w:p>
    <w:p w14:paraId="709BAF97">
      <w:pPr>
        <w:shd w:val="clear" w:color="auto" w:fill="FFFFFF"/>
        <w:tabs>
          <w:tab w:val="left" w:pos="576"/>
        </w:tabs>
        <w:spacing w:line="240" w:lineRule="exact"/>
        <w:ind w:left="576" w:hanging="2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>Как вы думаете, прочитанное вами произведение сказка</w:t>
      </w:r>
      <w:r>
        <w:rPr>
          <w:rFonts w:hint="default"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 рассказ?</w:t>
      </w:r>
    </w:p>
    <w:p w14:paraId="464B5C23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178" w:line="245" w:lineRule="exact"/>
        <w:ind w:left="31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Понравился рассказ?</w:t>
      </w:r>
    </w:p>
    <w:p w14:paraId="40B66AF9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45" w:lineRule="exact"/>
        <w:ind w:left="31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Кого испугались мальчики?</w:t>
      </w:r>
    </w:p>
    <w:p w14:paraId="027DF94F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45" w:lineRule="exact"/>
        <w:ind w:left="552" w:right="557" w:hanging="2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Посмотрите на иллюстрацию на доске. Еж - это малень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кий ночной хищнике В колючей шкурке почти 16 тысяч </w:t>
      </w:r>
      <w:r>
        <w:rPr>
          <w:rFonts w:hint="default" w:ascii="Times New Roman" w:hAnsi="Times New Roman" w:cs="Times New Roman"/>
          <w:sz w:val="24"/>
          <w:szCs w:val="24"/>
        </w:rPr>
        <w:t>иголок.</w:t>
      </w:r>
    </w:p>
    <w:p w14:paraId="4AD8F9DC">
      <w:pPr>
        <w:numPr>
          <w:ilvl w:val="0"/>
          <w:numId w:val="0"/>
        </w:numPr>
        <w:shd w:val="clear" w:color="auto" w:fill="FFFFFF"/>
        <w:tabs>
          <w:tab w:val="left" w:pos="552"/>
        </w:tabs>
        <w:spacing w:after="200" w:line="245" w:lineRule="exact"/>
        <w:ind w:right="557" w:righ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Ответь на вопросы по содеранию рассказа  кратким  преджением</w:t>
      </w:r>
    </w:p>
    <w:p w14:paraId="2355BC74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Почему же мальчики испугались ежа?</w:t>
      </w:r>
    </w:p>
    <w:p w14:paraId="22AC1A11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звали мальчиков?</w:t>
      </w:r>
    </w:p>
    <w:p w14:paraId="0FF301AA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Где они жили?</w:t>
      </w:r>
    </w:p>
    <w:p w14:paraId="713E3A19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Почему они остались дома одни?</w:t>
      </w:r>
    </w:p>
    <w:p w14:paraId="5631B888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они делали, когда остались одни?</w:t>
      </w:r>
    </w:p>
    <w:p w14:paraId="252606A7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Какие звуки они услышали?</w:t>
      </w:r>
    </w:p>
    <w:p w14:paraId="0074F203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они отреагировали на эти звуки?</w:t>
      </w:r>
    </w:p>
    <w:p w14:paraId="039A8E46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Рассказали они родителям, что случилось?</w:t>
      </w:r>
    </w:p>
    <w:p w14:paraId="086EBE23">
      <w:pPr>
        <w:numPr>
          <w:ilvl w:val="0"/>
          <w:numId w:val="2"/>
        </w:numPr>
        <w:shd w:val="clear" w:color="auto" w:fill="FFFFFF"/>
        <w:tabs>
          <w:tab w:val="left" w:pos="552"/>
          <w:tab w:val="clear" w:pos="425"/>
        </w:tabs>
        <w:spacing w:line="245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Кого нашли родители?</w:t>
      </w:r>
    </w:p>
    <w:p w14:paraId="11831E73">
      <w:pPr>
        <w:numPr>
          <w:ilvl w:val="0"/>
          <w:numId w:val="2"/>
        </w:numPr>
        <w:shd w:val="clear" w:color="auto" w:fill="FFFFFF"/>
        <w:tabs>
          <w:tab w:val="left" w:pos="566"/>
          <w:tab w:val="clear" w:pos="425"/>
        </w:tabs>
        <w:spacing w:before="158"/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 они угостили ежика?</w:t>
      </w:r>
    </w:p>
    <w:p w14:paraId="2A5CB7A1">
      <w:pPr>
        <w:numPr>
          <w:ilvl w:val="0"/>
          <w:numId w:val="2"/>
        </w:numPr>
        <w:shd w:val="clear" w:color="auto" w:fill="FFFFFF"/>
        <w:tabs>
          <w:tab w:val="left" w:pos="566"/>
          <w:tab w:val="clear" w:pos="425"/>
        </w:tabs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Боялись ли его мальчики потом? Почему?</w:t>
      </w:r>
    </w:p>
    <w:p w14:paraId="2992EC41">
      <w:pPr>
        <w:shd w:val="clear" w:color="auto" w:fill="FFFFFF"/>
        <w:tabs>
          <w:tab w:val="left" w:pos="365"/>
        </w:tabs>
        <w:spacing w:before="62" w:line="240" w:lineRule="exact"/>
        <w:ind w:left="5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4D4E6B0">
      <w:pPr>
        <w:shd w:val="clear" w:color="auto" w:fill="FFFFFF"/>
        <w:tabs>
          <w:tab w:val="left" w:pos="365"/>
        </w:tabs>
        <w:spacing w:before="62" w:line="240" w:lineRule="exact"/>
        <w:ind w:left="5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Итог урока</w:t>
      </w:r>
    </w:p>
    <w:p w14:paraId="2135175B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240" w:lineRule="exact"/>
        <w:ind w:left="33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называется рассказ, который мы читали на уроке?</w:t>
      </w:r>
    </w:p>
    <w:p w14:paraId="59675E60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5" w:line="240" w:lineRule="exact"/>
        <w:ind w:left="33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Кто его автор?</w:t>
      </w:r>
    </w:p>
    <w:p w14:paraId="3233D167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5" w:line="240" w:lineRule="exact"/>
        <w:ind w:left="33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Почему автор назвал рассказ именно так?</w:t>
      </w:r>
    </w:p>
    <w:p w14:paraId="718A77BB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240" w:lineRule="exact"/>
        <w:ind w:left="566" w:hanging="23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Можно ли на самом деле назвать рассказ страшным? 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чему?</w:t>
      </w:r>
    </w:p>
    <w:p w14:paraId="6A1595E4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5" w:line="240" w:lineRule="exact"/>
        <w:ind w:left="566" w:hanging="23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Почему ежик не ушел, а остался жить с ребятами все лето?</w:t>
      </w:r>
    </w:p>
    <w:p w14:paraId="1A6F852E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240" w:lineRule="exact"/>
        <w:ind w:left="33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Чему учит рассказ? Почему нужно беречь животных?</w:t>
      </w:r>
    </w:p>
    <w:p w14:paraId="19CAF139">
      <w:pPr>
        <w:numPr>
          <w:ilvl w:val="0"/>
          <w:numId w:val="0"/>
        </w:numPr>
        <w:shd w:val="clear" w:color="auto" w:fill="FFFFFF"/>
        <w:tabs>
          <w:tab w:val="left" w:pos="566"/>
        </w:tabs>
        <w:spacing w:line="240" w:lineRule="exact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Физминутка для глаз</w:t>
      </w:r>
    </w:p>
    <w:p w14:paraId="73243973">
      <w:pPr>
        <w:shd w:val="clear" w:color="auto" w:fill="FFFFFF"/>
        <w:spacing w:before="350"/>
        <w:ind w:left="715"/>
        <w:jc w:val="left"/>
        <w:rPr>
          <w:rFonts w:hint="default" w:ascii="Times New Roman" w:hAnsi="Times New Roman" w:cs="Times New Roman"/>
          <w:b/>
          <w:bCs/>
          <w:spacing w:val="-7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  <w:lang w:val="ru-RU"/>
        </w:rPr>
        <w:drawing>
          <wp:inline distT="0" distB="0" distL="114300" distR="114300">
            <wp:extent cx="6209030" cy="3492500"/>
            <wp:effectExtent l="0" t="0" r="1270" b="12700"/>
            <wp:docPr id="1" name="Изображение 1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4B71">
      <w:pPr>
        <w:shd w:val="clear" w:color="auto" w:fill="FFFFFF"/>
        <w:spacing w:before="350"/>
        <w:ind w:left="715"/>
        <w:jc w:val="left"/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</w:pPr>
    </w:p>
    <w:p w14:paraId="61562E9B">
      <w:pPr>
        <w:shd w:val="clear" w:color="auto" w:fill="FFFFFF"/>
        <w:spacing w:before="350"/>
        <w:ind w:left="715"/>
        <w:jc w:val="left"/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</w:pPr>
    </w:p>
    <w:p w14:paraId="2FFA42C9">
      <w:pPr>
        <w:rPr>
          <w:rFonts w:hint="default" w:ascii="Times New Roman" w:hAnsi="Times New Roman"/>
          <w:b/>
          <w:bCs/>
          <w:sz w:val="24"/>
          <w:szCs w:val="24"/>
        </w:rPr>
      </w:pPr>
    </w:p>
    <w:p w14:paraId="623B35BD">
      <w:pPr>
        <w:rPr>
          <w:rFonts w:hint="default" w:ascii="Times New Roman" w:hAnsi="Times New Roman"/>
          <w:b/>
          <w:bCs/>
          <w:sz w:val="24"/>
          <w:szCs w:val="24"/>
        </w:rPr>
      </w:pPr>
    </w:p>
    <w:p w14:paraId="00EF1941">
      <w:pPr>
        <w:rPr>
          <w:rFonts w:hint="default" w:ascii="Times New Roman" w:hAnsi="Times New Roman"/>
          <w:b/>
          <w:bCs/>
          <w:sz w:val="24"/>
          <w:szCs w:val="24"/>
        </w:rPr>
      </w:pP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BBA5C"/>
    <w:multiLevelType w:val="singleLevel"/>
    <w:tmpl w:val="AE1BBA5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1"/>
    <w:lvlOverride w:ilvl="0">
      <w:lvl w:ilvl="0" w:tentative="1">
        <w:start w:val="65535"/>
        <w:numFmt w:val="bullet"/>
        <w:lvlText w:val="-"/>
        <w:legacy w:legacy="1" w:legacySpace="0" w:legacyIndent="240"/>
        <w:lvlJc w:val="left"/>
        <w:rPr>
          <w:rFonts w:hint="default" w:ascii="Times New Roman" w:hAnsi="Times New Roman" w:cs="Times New Roman"/>
        </w:rPr>
      </w:lvl>
    </w:lvlOverride>
  </w:num>
  <w:num w:numId="2">
    <w:abstractNumId w:val="0"/>
  </w:num>
  <w:num w:numId="3">
    <w:abstractNumId w:val="1"/>
    <w:lvlOverride w:ilvl="0">
      <w:lvl w:ilvl="0" w:tentative="1">
        <w:start w:val="65535"/>
        <w:numFmt w:val="bullet"/>
        <w:lvlText w:val="-"/>
        <w:legacy w:legacy="1" w:legacySpace="0" w:legacyIndent="230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86"/>
    <w:rsid w:val="002C329D"/>
    <w:rsid w:val="0037426D"/>
    <w:rsid w:val="0054150C"/>
    <w:rsid w:val="00884986"/>
    <w:rsid w:val="00A640DC"/>
    <w:rsid w:val="00B11936"/>
    <w:rsid w:val="00FB2D7F"/>
    <w:rsid w:val="177828AD"/>
    <w:rsid w:val="1D4C1B5C"/>
    <w:rsid w:val="2D3F2C49"/>
    <w:rsid w:val="2F6B1D1A"/>
    <w:rsid w:val="60865819"/>
    <w:rsid w:val="60AD0AB7"/>
    <w:rsid w:val="686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192</Words>
  <Characters>1099</Characters>
  <Lines>9</Lines>
  <Paragraphs>2</Paragraphs>
  <TotalTime>2</TotalTime>
  <ScaleCrop>false</ScaleCrop>
  <LinksUpToDate>false</LinksUpToDate>
  <CharactersWithSpaces>1289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2020-04-11T15:30:00Z</dcterms:created>
  <dc:creator>User</dc:creator>
  <cp:lastModifiedBy>user</cp:lastModifiedBy>
  <dcterms:modified xsi:type="dcterms:W3CDTF">2025-02-25T04:36:59Z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0BB6BB34F30F4734AC9C168C6483F6F3_12</vt:lpwstr>
  </property>
</Properties>
</file>